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17" w:rsidRDefault="00A10817" w:rsidP="00A10817"/>
    <w:p w:rsidR="002B6762" w:rsidRPr="002B6762" w:rsidRDefault="00A10817" w:rsidP="00A10817">
      <w:pPr>
        <w:rPr>
          <w:rFonts w:ascii="Times New Roman" w:hAnsi="Times New Roman" w:cs="Times New Roman"/>
          <w:b/>
          <w:sz w:val="28"/>
          <w:szCs w:val="28"/>
        </w:rPr>
      </w:pPr>
      <w:r w:rsidRPr="002B6762">
        <w:rPr>
          <w:rFonts w:ascii="Times New Roman" w:hAnsi="Times New Roman" w:cs="Times New Roman"/>
          <w:b/>
          <w:sz w:val="28"/>
          <w:szCs w:val="28"/>
        </w:rPr>
        <w:t>Перелік документів для вступу до докторантури:</w:t>
      </w:r>
    </w:p>
    <w:p w:rsidR="002B6762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(за встановленим зразком);</w:t>
      </w:r>
    </w:p>
    <w:p w:rsidR="002B6762" w:rsidRPr="000E606F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розгорнуту пропозицію, в якій міститься план дослідницької роботи та інформація про обсяг наукової роботи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06F">
        <w:rPr>
          <w:rFonts w:ascii="Times New Roman" w:hAnsi="Times New Roman" w:cs="Times New Roman"/>
          <w:sz w:val="28"/>
          <w:szCs w:val="28"/>
        </w:rPr>
        <w:t xml:space="preserve"> необхідної для підготовки наукових досягнень до захисту</w:t>
      </w:r>
      <w:r w:rsidRPr="00BD135D">
        <w:rPr>
          <w:rFonts w:ascii="Times New Roman" w:hAnsi="Times New Roman" w:cs="Times New Roman"/>
          <w:sz w:val="28"/>
          <w:szCs w:val="28"/>
        </w:rPr>
        <w:t>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38">
        <w:rPr>
          <w:rFonts w:ascii="Times New Roman" w:hAnsi="Times New Roman" w:cs="Times New Roman"/>
          <w:sz w:val="28"/>
          <w:szCs w:val="28"/>
        </w:rPr>
        <w:t>копії наукових публікацій за темою дисертації (наукової доповіді)</w:t>
      </w:r>
      <w:r w:rsidRPr="00BD135D">
        <w:rPr>
          <w:rFonts w:ascii="Times New Roman" w:hAnsi="Times New Roman" w:cs="Times New Roman"/>
          <w:sz w:val="28"/>
          <w:szCs w:val="28"/>
        </w:rPr>
        <w:t>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копію документа (одного з документів), що посвідчує особу, передбаченого Законом України «Про Єдиний державний демографічний реєстр та документи, що підтверджують громадянство, посвідчують особу чи її спеціальний статус»;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копію військово-облікового документа (у військовозобов’язаних - військового квитка або тимчасового посвідчення, а у призовників - посвідчення про п</w:t>
      </w:r>
      <w:r>
        <w:rPr>
          <w:rFonts w:ascii="Times New Roman" w:hAnsi="Times New Roman" w:cs="Times New Roman"/>
          <w:sz w:val="28"/>
          <w:szCs w:val="28"/>
        </w:rPr>
        <w:t>риписку до призовних дільниць);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копію диплома (державного зразка) доктора філософії або кандидата наук;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95E38">
        <w:rPr>
          <w:rFonts w:ascii="Times New Roman" w:hAnsi="Times New Roman" w:cs="Times New Roman"/>
          <w:sz w:val="28"/>
          <w:szCs w:val="28"/>
        </w:rPr>
        <w:t>кщо громадянин України здобув науковий ступінь в іноземному закладі вищої освіти, додатково подається копія свідоцтва про визнання документа про науковий ступінь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2 фотокартки розміром 3x4 см;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 xml:space="preserve">письмову характеристику наукової діяльності вступника, складену доктором наук, який є штатним науково-педагогічним або науковим працівником університету, із згодою бути науковим консультантом у разі його вступу до докторантури; 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особовий листок з обліку кадрів;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копію трудової книжки (у разі її наявності), завірену за місцем роботи;</w:t>
      </w:r>
    </w:p>
    <w:p w:rsidR="002B6762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заяву про надання згоди на збі</w:t>
      </w:r>
      <w:r>
        <w:rPr>
          <w:rFonts w:ascii="Times New Roman" w:hAnsi="Times New Roman" w:cs="Times New Roman"/>
          <w:sz w:val="28"/>
          <w:szCs w:val="28"/>
        </w:rPr>
        <w:t>р та обробку персональних даних;</w:t>
      </w:r>
    </w:p>
    <w:p w:rsidR="002B6762" w:rsidRPr="00D95E38" w:rsidRDefault="002B6762" w:rsidP="002B676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62">
        <w:rPr>
          <w:rFonts w:ascii="Times New Roman" w:hAnsi="Times New Roman" w:cs="Times New Roman"/>
          <w:sz w:val="28"/>
          <w:szCs w:val="28"/>
        </w:rPr>
        <w:t>п</w:t>
      </w:r>
      <w:r w:rsidRPr="002B6762">
        <w:rPr>
          <w:rFonts w:ascii="Times New Roman" w:hAnsi="Times New Roman" w:cs="Times New Roman"/>
          <w:sz w:val="28"/>
          <w:szCs w:val="28"/>
        </w:rPr>
        <w:t>апка картонна А4 на зав'язках</w:t>
      </w:r>
      <w:r w:rsidRPr="002B6762">
        <w:rPr>
          <w:rFonts w:ascii="Times New Roman" w:hAnsi="Times New Roman" w:cs="Times New Roman"/>
          <w:sz w:val="28"/>
          <w:szCs w:val="28"/>
        </w:rPr>
        <w:t>.</w:t>
      </w:r>
    </w:p>
    <w:p w:rsidR="005061B4" w:rsidRPr="002B6762" w:rsidRDefault="002B6762" w:rsidP="002B6762">
      <w:bookmarkStart w:id="0" w:name="_GoBack"/>
      <w:bookmarkEnd w:id="0"/>
    </w:p>
    <w:sectPr w:rsidR="005061B4" w:rsidRPr="002B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EE"/>
    <w:rsid w:val="002B6762"/>
    <w:rsid w:val="004910EE"/>
    <w:rsid w:val="00614641"/>
    <w:rsid w:val="00632CAE"/>
    <w:rsid w:val="00A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D2C7"/>
  <w15:chartTrackingRefBased/>
  <w15:docId w15:val="{35D54F0B-1102-4E18-832A-610FAFD8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817"/>
    <w:rPr>
      <w:b/>
      <w:bCs/>
    </w:rPr>
  </w:style>
  <w:style w:type="paragraph" w:styleId="a4">
    <w:name w:val="List Paragraph"/>
    <w:basedOn w:val="a"/>
    <w:uiPriority w:val="1"/>
    <w:qFormat/>
    <w:rsid w:val="002B6762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Гронтюк</dc:creator>
  <cp:keywords/>
  <dc:description/>
  <cp:lastModifiedBy>Олена Гронтюк</cp:lastModifiedBy>
  <cp:revision>3</cp:revision>
  <dcterms:created xsi:type="dcterms:W3CDTF">2024-08-08T11:14:00Z</dcterms:created>
  <dcterms:modified xsi:type="dcterms:W3CDTF">2024-08-08T11:23:00Z</dcterms:modified>
</cp:coreProperties>
</file>