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B82B" w14:textId="060B4300" w:rsidR="00A55549" w:rsidRDefault="00A55549" w:rsidP="00347089">
      <w:pPr>
        <w:jc w:val="both"/>
      </w:pPr>
      <w:r>
        <w:t xml:space="preserve">Розрахунок очікуваної вартості здійснено на підставі </w:t>
      </w:r>
      <w:r w:rsidRPr="00A55549">
        <w:t>Примірної методики визначення очікуваної вартості предмета закупівлі, затверджено</w:t>
      </w:r>
      <w:r>
        <w:t>ї</w:t>
      </w:r>
      <w:r w:rsidRPr="00A55549">
        <w:t xml:space="preserve"> наказом </w:t>
      </w:r>
      <w:proofErr w:type="spellStart"/>
      <w:r w:rsidRPr="00A55549">
        <w:t>Мінекономрозвитку</w:t>
      </w:r>
      <w:proofErr w:type="spellEnd"/>
      <w:r w:rsidRPr="00A55549">
        <w:t xml:space="preserve"> від 18.02.2020 № 275</w:t>
      </w:r>
      <w:r>
        <w:t xml:space="preserve">, з урахуванням рекомендацій уповноваженого органу, викладених в листі № </w:t>
      </w:r>
      <w:r w:rsidRPr="00A55549">
        <w:t>3304-04/33869-06</w:t>
      </w:r>
      <w:r>
        <w:t xml:space="preserve"> від 14.08.2019 </w:t>
      </w:r>
      <w:r w:rsidRPr="00A55549">
        <w:t>Щодо зміни ціни у договорах постачання електричної енергії</w:t>
      </w:r>
      <w:r>
        <w:t xml:space="preserve">. </w:t>
      </w:r>
    </w:p>
    <w:p w14:paraId="342985F1" w14:textId="5488EE3D" w:rsidR="008E5C2F" w:rsidRDefault="00347089" w:rsidP="00347089">
      <w:pPr>
        <w:jc w:val="both"/>
      </w:pPr>
      <w:r>
        <w:t xml:space="preserve">Відповідно до даних ДП «Оператор ринку» </w:t>
      </w:r>
      <w:r w:rsidR="00EC2E32">
        <w:t xml:space="preserve">стосовно торгової зони </w:t>
      </w:r>
      <w:r w:rsidR="004C1BC0">
        <w:t xml:space="preserve">Об’єднана енергетична система України </w:t>
      </w:r>
      <w:r w:rsidR="00EC2E32">
        <w:t xml:space="preserve"> </w:t>
      </w:r>
      <w:r>
        <w:t>в</w:t>
      </w:r>
      <w:r w:rsidR="008E5C2F">
        <w:t>артість електричної енергії</w:t>
      </w:r>
      <w:r w:rsidR="0064561A">
        <w:t xml:space="preserve"> </w:t>
      </w:r>
      <w:r w:rsidR="00972509">
        <w:t>в</w:t>
      </w:r>
      <w:r w:rsidR="0064561A">
        <w:t xml:space="preserve"> </w:t>
      </w:r>
      <w:r w:rsidR="00972509">
        <w:t>листопаді 2021</w:t>
      </w:r>
      <w:r w:rsidR="00174C46">
        <w:t xml:space="preserve"> на дату оголошення відкритих торгів</w:t>
      </w:r>
      <w:r w:rsidR="0064561A">
        <w:t xml:space="preserve"> </w:t>
      </w:r>
      <w:r w:rsidR="008E5C2F">
        <w:t xml:space="preserve">в період основного споживання замовником електричної енергії з </w:t>
      </w:r>
      <w:r w:rsidR="00E50E9B">
        <w:t>8</w:t>
      </w:r>
      <w:r w:rsidR="008E5C2F">
        <w:t>:00 до 18:00 на «ринку на добу наперед» станови</w:t>
      </w:r>
      <w:r w:rsidR="00972509">
        <w:t>ть</w:t>
      </w:r>
      <w:r w:rsidR="008E5C2F">
        <w:t xml:space="preserve"> біля </w:t>
      </w:r>
      <w:r w:rsidR="004C1BC0">
        <w:t>4</w:t>
      </w:r>
      <w:r w:rsidR="00972509">
        <w:t>,</w:t>
      </w:r>
      <w:r w:rsidR="004C1BC0">
        <w:t>00</w:t>
      </w:r>
      <w:r w:rsidR="00EC2E32">
        <w:t xml:space="preserve"> </w:t>
      </w:r>
      <w:r w:rsidR="008E5C2F">
        <w:t>грн за 1 кВт/год без ПДВ.</w:t>
      </w:r>
      <w:r w:rsidR="008E5C2F" w:rsidRPr="008E5C2F">
        <w:t xml:space="preserve"> </w:t>
      </w:r>
    </w:p>
    <w:p w14:paraId="74151B39" w14:textId="1B562719" w:rsidR="0084648B" w:rsidRDefault="004C1BC0">
      <w:pPr>
        <w:rPr>
          <w:noProof/>
        </w:rPr>
      </w:pPr>
      <w:r>
        <w:rPr>
          <w:noProof/>
        </w:rPr>
        <w:drawing>
          <wp:inline distT="0" distB="0" distL="0" distR="0" wp14:anchorId="53269FE1" wp14:editId="3B198DE2">
            <wp:extent cx="6120765" cy="3240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7ECA9" w14:textId="3112E223" w:rsidR="0064561A" w:rsidRPr="004C1BC0" w:rsidRDefault="0064561A">
      <w:pPr>
        <w:rPr>
          <w:noProof/>
        </w:rPr>
      </w:pPr>
    </w:p>
    <w:p w14:paraId="58AC53FA" w14:textId="3BC79010" w:rsidR="008E5C2F" w:rsidRDefault="008E5C2F" w:rsidP="008E5C2F">
      <w:r>
        <w:t>Тариф на передачу 1 кВт/год електричної енергії становить  0,29393 без ПДВ.</w:t>
      </w:r>
    </w:p>
    <w:p w14:paraId="6374D429" w14:textId="6ECAAC0A" w:rsidR="00EF31CB" w:rsidRDefault="00572EA3">
      <w:r>
        <w:rPr>
          <w:noProof/>
          <w:lang w:val="en-US"/>
        </w:rPr>
        <w:drawing>
          <wp:inline distT="0" distB="0" distL="0" distR="0" wp14:anchorId="7036E162" wp14:editId="23611374">
            <wp:extent cx="6120765" cy="2383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68C82" w14:textId="4813B95E" w:rsidR="00EF31CB" w:rsidRDefault="00572EA3">
      <w:r>
        <w:t>Таким чином, ц</w:t>
      </w:r>
      <w:r w:rsidR="00174C46">
        <w:t>іна за 1 кВт/год електричної енергії</w:t>
      </w:r>
      <w:r w:rsidR="00EF31CB">
        <w:t xml:space="preserve"> з передачею становитиме:</w:t>
      </w:r>
    </w:p>
    <w:p w14:paraId="7FE655C2" w14:textId="541B41B4" w:rsidR="00EF31CB" w:rsidRDefault="004C1BC0" w:rsidP="00EF31CB">
      <w:r>
        <w:t>4</w:t>
      </w:r>
      <w:r w:rsidR="00972509">
        <w:t>,</w:t>
      </w:r>
      <w:r>
        <w:t>00</w:t>
      </w:r>
      <w:r w:rsidR="00EF31CB">
        <w:t xml:space="preserve"> + 0,29393 = </w:t>
      </w:r>
      <w:r>
        <w:t>4</w:t>
      </w:r>
      <w:r w:rsidR="00EC2E32" w:rsidRPr="00EC2E32">
        <w:t>,</w:t>
      </w:r>
      <w:r>
        <w:t>29</w:t>
      </w:r>
      <w:r w:rsidR="00EC2E32" w:rsidRPr="00EC2E32">
        <w:t xml:space="preserve">393 </w:t>
      </w:r>
      <w:r w:rsidR="008E5C2F">
        <w:t xml:space="preserve">+ 20 % ПДВ = </w:t>
      </w:r>
      <w:r>
        <w:t>5</w:t>
      </w:r>
      <w:r w:rsidR="00EC2E32" w:rsidRPr="00EC2E32">
        <w:t>,</w:t>
      </w:r>
      <w:r>
        <w:t>152716</w:t>
      </w:r>
      <w:r w:rsidR="00EC2E32" w:rsidRPr="00EC2E32">
        <w:t xml:space="preserve"> </w:t>
      </w:r>
      <w:r w:rsidR="008E5C2F">
        <w:t>грн.</w:t>
      </w:r>
    </w:p>
    <w:p w14:paraId="0311FFE2" w14:textId="2283B820" w:rsidR="008E5C2F" w:rsidRDefault="008E5C2F" w:rsidP="00EF31CB">
      <w:r>
        <w:t xml:space="preserve">Враховуючи необхідність отримання прибутку </w:t>
      </w:r>
      <w:r w:rsidR="00572EA3">
        <w:t>постачальником</w:t>
      </w:r>
      <w:r w:rsidR="002B6B51">
        <w:t>,</w:t>
      </w:r>
      <w:r w:rsidR="00572EA3">
        <w:t xml:space="preserve"> </w:t>
      </w:r>
      <w:r w:rsidR="004C1BC0">
        <w:t>доцільним</w:t>
      </w:r>
      <w:r>
        <w:t xml:space="preserve"> є визначення очікуваної вартості 1 кВт./год. </w:t>
      </w:r>
      <w:r w:rsidR="002B6B51">
        <w:t xml:space="preserve">електричної енергії </w:t>
      </w:r>
      <w:r>
        <w:t xml:space="preserve">на рівні </w:t>
      </w:r>
      <w:r w:rsidR="004C1BC0">
        <w:t>5</w:t>
      </w:r>
      <w:r>
        <w:t>,</w:t>
      </w:r>
      <w:r w:rsidR="004C1BC0">
        <w:t>20</w:t>
      </w:r>
      <w:r>
        <w:t xml:space="preserve"> грн</w:t>
      </w:r>
      <w:r w:rsidR="009F490B">
        <w:t xml:space="preserve">, </w:t>
      </w:r>
      <w:r w:rsidR="00185443">
        <w:t xml:space="preserve">таким чином закупівля здійснюється </w:t>
      </w:r>
      <w:r w:rsidR="009F490B">
        <w:t xml:space="preserve">всього </w:t>
      </w:r>
      <w:r w:rsidR="00185443">
        <w:t xml:space="preserve">на </w:t>
      </w:r>
      <w:r w:rsidR="009F490B" w:rsidRPr="009F490B">
        <w:t>6</w:t>
      </w:r>
      <w:r w:rsidR="00185443">
        <w:t> </w:t>
      </w:r>
      <w:r w:rsidR="009F490B" w:rsidRPr="009F490B">
        <w:t>892</w:t>
      </w:r>
      <w:r w:rsidR="00185443">
        <w:t> </w:t>
      </w:r>
      <w:r w:rsidR="009F490B" w:rsidRPr="009F490B">
        <w:t>600</w:t>
      </w:r>
      <w:r w:rsidR="009F490B">
        <w:t xml:space="preserve">,00 грн за </w:t>
      </w:r>
      <w:r w:rsidR="009F490B" w:rsidRPr="009F490B">
        <w:t>1</w:t>
      </w:r>
      <w:r w:rsidR="009F490B">
        <w:t> </w:t>
      </w:r>
      <w:r w:rsidR="009F490B" w:rsidRPr="009F490B">
        <w:t>325</w:t>
      </w:r>
      <w:r w:rsidR="009F490B">
        <w:t> </w:t>
      </w:r>
      <w:r w:rsidR="009F490B" w:rsidRPr="009F490B">
        <w:t>500</w:t>
      </w:r>
      <w:r w:rsidR="009F490B">
        <w:t xml:space="preserve"> кВт/год.</w:t>
      </w:r>
    </w:p>
    <w:p w14:paraId="57423A06" w14:textId="096A34D4" w:rsidR="00F00413" w:rsidRDefault="00F00413" w:rsidP="00EF31CB">
      <w:r>
        <w:lastRenderedPageBreak/>
        <w:t xml:space="preserve">Необхідно відмітити, що розрахована очікувана </w:t>
      </w:r>
      <w:r w:rsidR="003B22F8">
        <w:t xml:space="preserve">ціна 1 кВт/год електричної енергії відповідає ціні на електричну енергію в електронному каталозі </w:t>
      </w:r>
      <w:proofErr w:type="spellStart"/>
      <w:r w:rsidR="003B22F8">
        <w:t>прозорро</w:t>
      </w:r>
      <w:proofErr w:type="spellEnd"/>
      <w:r w:rsidR="003B22F8">
        <w:t xml:space="preserve"> маркет </w:t>
      </w:r>
    </w:p>
    <w:p w14:paraId="675ADFFB" w14:textId="6824C160" w:rsidR="00F00413" w:rsidRDefault="00F00413" w:rsidP="00EF31CB">
      <w:r>
        <w:rPr>
          <w:noProof/>
        </w:rPr>
        <w:drawing>
          <wp:inline distT="0" distB="0" distL="0" distR="0" wp14:anchorId="651B7DE7" wp14:editId="68978566">
            <wp:extent cx="6120765" cy="579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79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3286B"/>
    <w:multiLevelType w:val="hybridMultilevel"/>
    <w:tmpl w:val="A7C8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16"/>
    <w:rsid w:val="00174C46"/>
    <w:rsid w:val="00185443"/>
    <w:rsid w:val="002B6B51"/>
    <w:rsid w:val="002D42CA"/>
    <w:rsid w:val="00347089"/>
    <w:rsid w:val="00372706"/>
    <w:rsid w:val="003B22F8"/>
    <w:rsid w:val="004B2BD9"/>
    <w:rsid w:val="004C1BC0"/>
    <w:rsid w:val="00566CD3"/>
    <w:rsid w:val="00572EA3"/>
    <w:rsid w:val="0064561A"/>
    <w:rsid w:val="0084648B"/>
    <w:rsid w:val="008E5C2F"/>
    <w:rsid w:val="00972509"/>
    <w:rsid w:val="009F490B"/>
    <w:rsid w:val="00A55549"/>
    <w:rsid w:val="00C17F16"/>
    <w:rsid w:val="00E50E9B"/>
    <w:rsid w:val="00EC2E32"/>
    <w:rsid w:val="00EF31CB"/>
    <w:rsid w:val="00F0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F1B3"/>
  <w15:chartTrackingRefBased/>
  <w15:docId w15:val="{3278519B-1A74-4CD0-A216-373B1113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userua3</dc:creator>
  <cp:keywords/>
  <dc:description/>
  <cp:lastModifiedBy>MTZ</cp:lastModifiedBy>
  <cp:revision>15</cp:revision>
  <dcterms:created xsi:type="dcterms:W3CDTF">2020-12-21T20:03:00Z</dcterms:created>
  <dcterms:modified xsi:type="dcterms:W3CDTF">2021-11-24T15:39:00Z</dcterms:modified>
</cp:coreProperties>
</file>