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560D" w14:textId="77777777" w:rsidR="00EE780F" w:rsidRPr="00EE780F" w:rsidRDefault="00EE780F" w:rsidP="00EE780F">
      <w:pPr>
        <w:spacing w:before="300" w:after="150" w:line="240" w:lineRule="auto"/>
        <w:jc w:val="center"/>
        <w:outlineLvl w:val="1"/>
        <w:rPr>
          <w:rFonts w:ascii="inherit" w:eastAsia="Times New Roman" w:hAnsi="inherit" w:cs="Times New Roman"/>
          <w:color w:val="333333"/>
          <w:sz w:val="45"/>
          <w:szCs w:val="45"/>
          <w:lang w:val="en-UA"/>
        </w:rPr>
      </w:pPr>
      <w:r w:rsidRPr="00EE780F">
        <w:rPr>
          <w:rFonts w:ascii="inherit" w:eastAsia="Times New Roman" w:hAnsi="inherit" w:cs="Times New Roman"/>
          <w:color w:val="3598DB"/>
          <w:sz w:val="45"/>
          <w:szCs w:val="45"/>
        </w:rPr>
        <w:t>ДРУГА ВИЩА ОСВІТА</w:t>
      </w:r>
    </w:p>
    <w:p w14:paraId="3436247D" w14:textId="77777777" w:rsidR="00EE780F" w:rsidRPr="00EE780F" w:rsidRDefault="00EE780F" w:rsidP="00EE780F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A"/>
        </w:rPr>
      </w:pPr>
      <w:r w:rsidRPr="00EE780F">
        <w:rPr>
          <w:rFonts w:ascii="Arial" w:eastAsia="Times New Roman" w:hAnsi="Arial" w:cs="Arial"/>
          <w:color w:val="333333"/>
          <w:sz w:val="21"/>
          <w:szCs w:val="21"/>
        </w:rPr>
        <w:t>Прийом на навчання до Національного університету фізичного виховання і спорту України (далі – НУФВСУ) для здобуття </w:t>
      </w:r>
      <w:r w:rsidRPr="00EE780F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ступеня бакалавра</w:t>
      </w:r>
      <w:r w:rsidRPr="00EE780F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EE780F">
        <w:rPr>
          <w:rFonts w:ascii="Arial" w:eastAsia="Times New Roman" w:hAnsi="Arial" w:cs="Arial"/>
          <w:b/>
          <w:bCs/>
          <w:color w:val="3598DB"/>
          <w:sz w:val="21"/>
          <w:szCs w:val="21"/>
        </w:rPr>
        <w:t>на основі</w:t>
      </w:r>
      <w:r w:rsidRPr="00EE780F">
        <w:rPr>
          <w:rFonts w:ascii="Arial" w:eastAsia="Times New Roman" w:hAnsi="Arial" w:cs="Arial"/>
          <w:color w:val="3598DB"/>
          <w:sz w:val="21"/>
          <w:szCs w:val="21"/>
        </w:rPr>
        <w:t> </w:t>
      </w:r>
      <w:r w:rsidRPr="00EE780F">
        <w:rPr>
          <w:rFonts w:ascii="Arial" w:eastAsia="Times New Roman" w:hAnsi="Arial" w:cs="Arial"/>
          <w:b/>
          <w:bCs/>
          <w:color w:val="3598DB"/>
          <w:sz w:val="21"/>
          <w:szCs w:val="21"/>
        </w:rPr>
        <w:t>раніше здобутого ступеня бакалавра або освітньо-кваліфікаційного рівня спеціаліста за іншою спеціальністю (напрямом підготовки)</w:t>
      </w:r>
      <w:r w:rsidRPr="00EE780F">
        <w:rPr>
          <w:rFonts w:ascii="Arial" w:eastAsia="Times New Roman" w:hAnsi="Arial" w:cs="Arial"/>
          <w:color w:val="333333"/>
          <w:sz w:val="21"/>
          <w:szCs w:val="21"/>
        </w:rPr>
        <w:t>, здійснюється за заочною формою здобуття освіти на умовах фінансування за кошти фізичних та/або юридичних осіб. Термін навчання: 2 роки 10 місяців. Вартість навчання: 39 000 грн. на рік (оплата 3900 грн. в місяць).</w:t>
      </w:r>
    </w:p>
    <w:p w14:paraId="1C229B51" w14:textId="77777777" w:rsidR="00EE780F" w:rsidRPr="00EE780F" w:rsidRDefault="00EE780F" w:rsidP="00EE780F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A"/>
        </w:rPr>
      </w:pPr>
      <w:r w:rsidRPr="00EE780F">
        <w:rPr>
          <w:rFonts w:ascii="Arial" w:eastAsia="Times New Roman" w:hAnsi="Arial" w:cs="Arial"/>
          <w:b/>
          <w:bCs/>
          <w:color w:val="333333"/>
          <w:sz w:val="21"/>
          <w:szCs w:val="21"/>
        </w:rPr>
        <w:t>Перелік освітніх програм (спеціалізацій) зі спеціальності A7 Фізична культура і спорт:</w:t>
      </w:r>
    </w:p>
    <w:p w14:paraId="76AD25F9" w14:textId="77777777" w:rsidR="00EE780F" w:rsidRPr="00EE780F" w:rsidRDefault="00EE780F" w:rsidP="00EE78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A"/>
        </w:rPr>
      </w:pPr>
      <w:r w:rsidRPr="00EE780F">
        <w:rPr>
          <w:rFonts w:ascii="Arial" w:eastAsia="Times New Roman" w:hAnsi="Arial" w:cs="Arial"/>
          <w:color w:val="333333"/>
          <w:sz w:val="21"/>
          <w:szCs w:val="21"/>
        </w:rPr>
        <w:t>тренерська діяльність в обраному виді спорту;</w:t>
      </w:r>
    </w:p>
    <w:p w14:paraId="6B96C075" w14:textId="77777777" w:rsidR="00EE780F" w:rsidRPr="00EE780F" w:rsidRDefault="00EE780F" w:rsidP="00EE78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A"/>
        </w:rPr>
      </w:pPr>
      <w:proofErr w:type="spellStart"/>
      <w:r w:rsidRPr="00EE780F">
        <w:rPr>
          <w:rFonts w:ascii="Arial" w:eastAsia="Times New Roman" w:hAnsi="Arial" w:cs="Arial"/>
          <w:color w:val="333333"/>
          <w:sz w:val="21"/>
          <w:szCs w:val="21"/>
        </w:rPr>
        <w:t>кінезіологія</w:t>
      </w:r>
      <w:proofErr w:type="spellEnd"/>
      <w:r w:rsidRPr="00EE780F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11624437" w14:textId="77777777" w:rsidR="00EE780F" w:rsidRPr="00EE780F" w:rsidRDefault="00EE780F" w:rsidP="00EE780F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en-UA"/>
        </w:rPr>
      </w:pPr>
      <w:r w:rsidRPr="00EE780F">
        <w:rPr>
          <w:rFonts w:ascii="Arial" w:eastAsia="Times New Roman" w:hAnsi="Arial" w:cs="Arial"/>
          <w:b/>
          <w:bCs/>
          <w:color w:val="333333"/>
          <w:sz w:val="21"/>
          <w:szCs w:val="21"/>
          <w:lang w:val="en-UA"/>
        </w:rPr>
        <w:t>Початок навчання:</w:t>
      </w:r>
      <w:r w:rsidRPr="00EE780F">
        <w:rPr>
          <w:rFonts w:ascii="Arial" w:eastAsia="Times New Roman" w:hAnsi="Arial" w:cs="Arial"/>
          <w:color w:val="333333"/>
          <w:sz w:val="21"/>
          <w:szCs w:val="21"/>
          <w:lang w:val="en-UA"/>
        </w:rPr>
        <w:t> 21 вересня 2026 р.</w:t>
      </w:r>
    </w:p>
    <w:p w14:paraId="01DFA144" w14:textId="77777777" w:rsidR="00EE780F" w:rsidRPr="00EE780F" w:rsidRDefault="00EE780F" w:rsidP="00EE780F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en-UA"/>
        </w:rPr>
      </w:pPr>
      <w:r w:rsidRPr="00EE780F">
        <w:rPr>
          <w:rFonts w:ascii="Arial" w:eastAsia="Times New Roman" w:hAnsi="Arial" w:cs="Arial"/>
          <w:color w:val="333333"/>
          <w:sz w:val="21"/>
          <w:szCs w:val="21"/>
          <w:lang w:val="en-UA"/>
        </w:rPr>
        <w:t> </w:t>
      </w:r>
    </w:p>
    <w:p w14:paraId="7B3A526A" w14:textId="77777777" w:rsidR="00EE780F" w:rsidRPr="00EE780F" w:rsidRDefault="00EE780F" w:rsidP="00EE780F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A"/>
        </w:rPr>
      </w:pPr>
      <w:r w:rsidRPr="00EE780F">
        <w:rPr>
          <w:rFonts w:ascii="Arial" w:eastAsia="Times New Roman" w:hAnsi="Arial" w:cs="Arial"/>
          <w:b/>
          <w:bCs/>
          <w:color w:val="333333"/>
          <w:sz w:val="21"/>
          <w:szCs w:val="21"/>
        </w:rPr>
        <w:t>1. Вимоги до рівня освіти вступників</w:t>
      </w:r>
    </w:p>
    <w:p w14:paraId="0778ACDE" w14:textId="77777777" w:rsidR="00EE780F" w:rsidRPr="00EE780F" w:rsidRDefault="00EE780F" w:rsidP="00EE780F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A"/>
        </w:rPr>
      </w:pPr>
      <w:r w:rsidRPr="00EE780F">
        <w:rPr>
          <w:rFonts w:ascii="Arial" w:eastAsia="Times New Roman" w:hAnsi="Arial" w:cs="Arial"/>
          <w:color w:val="333333"/>
          <w:sz w:val="21"/>
          <w:szCs w:val="21"/>
        </w:rPr>
        <w:t>1.1. На навчання для здобуття ступеня бакалавра приймаються особи, які раніше здобули ступінь бакалавра або освітньо-кваліфікаційний рівень спеціаліста за іншою спеціальністю (напрямом підготовки).</w:t>
      </w:r>
    </w:p>
    <w:p w14:paraId="3B8C6A89" w14:textId="77777777" w:rsidR="00EE780F" w:rsidRPr="00EE780F" w:rsidRDefault="00EE780F" w:rsidP="00EE780F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A"/>
        </w:rPr>
      </w:pPr>
      <w:r w:rsidRPr="00EE780F">
        <w:rPr>
          <w:rFonts w:ascii="Arial" w:eastAsia="Times New Roman" w:hAnsi="Arial" w:cs="Arial"/>
          <w:b/>
          <w:bCs/>
          <w:color w:val="333333"/>
          <w:sz w:val="21"/>
          <w:szCs w:val="21"/>
        </w:rPr>
        <w:t>2. Терміни прийому заяв і документів, конкурсного відбору та зарахування на навчання</w:t>
      </w:r>
    </w:p>
    <w:p w14:paraId="14DFD1DA" w14:textId="77777777" w:rsidR="00EE780F" w:rsidRPr="00EE780F" w:rsidRDefault="00EE780F" w:rsidP="00EE780F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A"/>
        </w:rPr>
      </w:pPr>
      <w:r w:rsidRPr="00EE780F">
        <w:rPr>
          <w:rFonts w:ascii="Arial" w:eastAsia="Times New Roman" w:hAnsi="Arial" w:cs="Arial"/>
          <w:color w:val="333333"/>
          <w:sz w:val="21"/>
          <w:szCs w:val="21"/>
        </w:rPr>
        <w:t>2.1. Прийом заяв і документів, дистанційне проведення фахових вступних випробувань, розгляд мотиваційних листів, конкурсний відбір та зарахування на навчання проводиться в такі терміни:</w:t>
      </w:r>
    </w:p>
    <w:tbl>
      <w:tblPr>
        <w:tblW w:w="0" w:type="auto"/>
        <w:tblInd w:w="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2904"/>
        <w:gridCol w:w="3203"/>
      </w:tblGrid>
      <w:tr w:rsidR="00EE780F" w:rsidRPr="00EE780F" w14:paraId="044C4D98" w14:textId="77777777">
        <w:trPr>
          <w:trHeight w:val="322"/>
        </w:trPr>
        <w:tc>
          <w:tcPr>
            <w:tcW w:w="31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14:paraId="698267FE" w14:textId="77777777" w:rsidR="00EE780F" w:rsidRPr="00EE780F" w:rsidRDefault="00EE780F" w:rsidP="00EE78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A"/>
              </w:rPr>
            </w:pPr>
          </w:p>
        </w:tc>
        <w:tc>
          <w:tcPr>
            <w:tcW w:w="6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DC6645" w14:textId="77777777" w:rsidR="00EE780F" w:rsidRPr="00EE780F" w:rsidRDefault="00EE780F" w:rsidP="00EE78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en-UA"/>
              </w:rPr>
            </w:pPr>
            <w:r w:rsidRPr="00EE780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Етапи вступної кампанії</w:t>
            </w:r>
          </w:p>
        </w:tc>
      </w:tr>
      <w:tr w:rsidR="00EE780F" w:rsidRPr="00EE780F" w14:paraId="740AC64C" w14:textId="77777777">
        <w:trPr>
          <w:trHeight w:val="31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49829A" w14:textId="77777777" w:rsidR="00EE780F" w:rsidRPr="00EE780F" w:rsidRDefault="00EE780F" w:rsidP="00EE78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val="en-UA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244B99" w14:textId="77777777" w:rsidR="00EE780F" w:rsidRPr="00EE780F" w:rsidRDefault="00EE780F" w:rsidP="00EE78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en-UA"/>
              </w:rPr>
            </w:pPr>
            <w:r w:rsidRPr="00EE780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І етап</w:t>
            </w:r>
          </w:p>
        </w:tc>
        <w:tc>
          <w:tcPr>
            <w:tcW w:w="3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751DF3" w14:textId="77777777" w:rsidR="00EE780F" w:rsidRPr="00EE780F" w:rsidRDefault="00EE780F" w:rsidP="00EE780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en-UA"/>
              </w:rPr>
            </w:pPr>
            <w:r w:rsidRPr="00EE780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ІІ етап</w:t>
            </w:r>
          </w:p>
        </w:tc>
      </w:tr>
      <w:tr w:rsidR="00EE780F" w:rsidRPr="00EE780F" w14:paraId="4B86B180" w14:textId="77777777">
        <w:trPr>
          <w:trHeight w:val="552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663556" w14:textId="77777777" w:rsidR="00EE780F" w:rsidRPr="00EE780F" w:rsidRDefault="00EE780F" w:rsidP="00EE78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333333"/>
                <w:sz w:val="21"/>
                <w:szCs w:val="21"/>
                <w:lang w:val="en-UA"/>
              </w:rPr>
            </w:pPr>
            <w:r w:rsidRPr="00EE780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Прийом документів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191B74" w14:textId="77777777" w:rsidR="00EE780F" w:rsidRPr="00EE780F" w:rsidRDefault="00EE780F" w:rsidP="00EE78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333333"/>
                <w:sz w:val="21"/>
                <w:szCs w:val="21"/>
                <w:lang w:val="en-UA"/>
              </w:rPr>
            </w:pPr>
            <w:r w:rsidRPr="00EE780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 17 серпня до 26 серпня включно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3F0A9B" w14:textId="77777777" w:rsidR="00EE780F" w:rsidRPr="00EE780F" w:rsidRDefault="00EE780F" w:rsidP="00EE78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333333"/>
                <w:sz w:val="21"/>
                <w:szCs w:val="21"/>
                <w:lang w:val="en-UA"/>
              </w:rPr>
            </w:pPr>
            <w:r w:rsidRPr="00EE780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 27 серпня </w:t>
            </w:r>
            <w:r w:rsidRPr="00EE780F">
              <w:rPr>
                <w:rFonts w:ascii="Arial" w:eastAsia="Times New Roman" w:hAnsi="Arial" w:cs="Arial"/>
                <w:color w:val="333333"/>
                <w:sz w:val="21"/>
                <w:szCs w:val="21"/>
                <w:lang w:val="en-UA"/>
              </w:rPr>
              <w:t>до </w:t>
            </w:r>
            <w:r w:rsidRPr="00EE780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16 вересня включно</w:t>
            </w:r>
          </w:p>
        </w:tc>
      </w:tr>
      <w:tr w:rsidR="00EE780F" w:rsidRPr="00EE780F" w14:paraId="496424D8" w14:textId="77777777">
        <w:trPr>
          <w:trHeight w:val="550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546980" w14:textId="77777777" w:rsidR="00EE780F" w:rsidRPr="00EE780F" w:rsidRDefault="00EE780F" w:rsidP="00EE78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333333"/>
                <w:sz w:val="21"/>
                <w:szCs w:val="21"/>
                <w:lang w:val="en-UA"/>
              </w:rPr>
            </w:pPr>
            <w:r w:rsidRPr="00EE780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Проведення фахового вступного випробування (очно або дистанційно)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5FF97E" w14:textId="77777777" w:rsidR="00EE780F" w:rsidRPr="00EE780F" w:rsidRDefault="00EE780F" w:rsidP="00EE78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333333"/>
                <w:sz w:val="21"/>
                <w:szCs w:val="21"/>
                <w:lang w:val="en-UA"/>
              </w:rPr>
            </w:pPr>
            <w:r w:rsidRPr="00EE780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27 або 28 серпня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F30DC6" w14:textId="77777777" w:rsidR="00EE780F" w:rsidRPr="00EE780F" w:rsidRDefault="00EE780F" w:rsidP="00EE78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333333"/>
                <w:sz w:val="21"/>
                <w:szCs w:val="21"/>
                <w:lang w:val="en-UA"/>
              </w:rPr>
            </w:pPr>
            <w:r w:rsidRPr="00EE780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16 або 17 вересня</w:t>
            </w:r>
          </w:p>
        </w:tc>
      </w:tr>
      <w:tr w:rsidR="00EE780F" w:rsidRPr="00EE780F" w14:paraId="1E29BADC" w14:textId="77777777">
        <w:trPr>
          <w:trHeight w:val="319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E649FD" w14:textId="77777777" w:rsidR="00EE780F" w:rsidRPr="00EE780F" w:rsidRDefault="00EE780F" w:rsidP="00EE78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333333"/>
                <w:sz w:val="21"/>
                <w:szCs w:val="21"/>
                <w:lang w:val="en-UA"/>
              </w:rPr>
            </w:pPr>
            <w:r w:rsidRPr="00EE780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Зарахування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B12862" w14:textId="77777777" w:rsidR="00EE780F" w:rsidRPr="00EE780F" w:rsidRDefault="00EE780F" w:rsidP="00EE78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333333"/>
                <w:sz w:val="21"/>
                <w:szCs w:val="21"/>
                <w:lang w:val="en-UA"/>
              </w:rPr>
            </w:pPr>
            <w:r w:rsidRPr="00EE780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не пізніше 31 серпня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66F74B" w14:textId="77777777" w:rsidR="00EE780F" w:rsidRPr="00EE780F" w:rsidRDefault="00EE780F" w:rsidP="00EE78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333333"/>
                <w:sz w:val="21"/>
                <w:szCs w:val="21"/>
                <w:lang w:val="en-UA"/>
              </w:rPr>
            </w:pPr>
            <w:r w:rsidRPr="00EE780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не пізніше 18 вересня</w:t>
            </w:r>
          </w:p>
        </w:tc>
      </w:tr>
    </w:tbl>
    <w:p w14:paraId="41F24FC1" w14:textId="77777777" w:rsidR="00EE780F" w:rsidRPr="00EE780F" w:rsidRDefault="00EE780F" w:rsidP="00EE780F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en-UA"/>
        </w:rPr>
      </w:pPr>
      <w:r w:rsidRPr="00EE780F">
        <w:rPr>
          <w:rFonts w:ascii="Arial" w:eastAsia="Times New Roman" w:hAnsi="Arial" w:cs="Arial"/>
          <w:color w:val="333333"/>
          <w:sz w:val="21"/>
          <w:szCs w:val="21"/>
          <w:lang w:val="en-UA"/>
        </w:rPr>
        <w:t> </w:t>
      </w:r>
    </w:p>
    <w:p w14:paraId="07EA840C" w14:textId="77777777" w:rsidR="00EE780F" w:rsidRPr="00EE780F" w:rsidRDefault="00EE780F" w:rsidP="00EE780F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A"/>
        </w:rPr>
      </w:pPr>
      <w:r w:rsidRPr="00EE780F">
        <w:rPr>
          <w:rFonts w:ascii="Arial" w:eastAsia="Times New Roman" w:hAnsi="Arial" w:cs="Arial"/>
          <w:b/>
          <w:bCs/>
          <w:color w:val="333333"/>
          <w:sz w:val="21"/>
          <w:szCs w:val="21"/>
        </w:rPr>
        <w:t>3. Прийом заяв і документів</w:t>
      </w:r>
    </w:p>
    <w:p w14:paraId="4AD8672C" w14:textId="77777777" w:rsidR="00EE780F" w:rsidRPr="00EE780F" w:rsidRDefault="00EE780F" w:rsidP="00EE780F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A"/>
        </w:rPr>
      </w:pPr>
      <w:r w:rsidRPr="00EE780F">
        <w:rPr>
          <w:rFonts w:ascii="Arial" w:eastAsia="Times New Roman" w:hAnsi="Arial" w:cs="Arial"/>
          <w:color w:val="333333"/>
          <w:sz w:val="21"/>
          <w:szCs w:val="21"/>
        </w:rPr>
        <w:t>3.1. Вступники подають заяву в паперовій або електронній формі.</w:t>
      </w:r>
    </w:p>
    <w:p w14:paraId="6AFAE045" w14:textId="77777777" w:rsidR="00EE780F" w:rsidRPr="00EE780F" w:rsidRDefault="00EE780F" w:rsidP="00EE780F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A"/>
        </w:rPr>
      </w:pPr>
      <w:r w:rsidRPr="00EE780F">
        <w:rPr>
          <w:rFonts w:ascii="Arial" w:eastAsia="Times New Roman" w:hAnsi="Arial" w:cs="Arial"/>
          <w:color w:val="333333"/>
          <w:sz w:val="21"/>
          <w:szCs w:val="21"/>
        </w:rPr>
        <w:t xml:space="preserve">3.2. У разі подання документа про раніше здобуту освіту, виданого до запровадження </w:t>
      </w:r>
      <w:proofErr w:type="spellStart"/>
      <w:r w:rsidRPr="00EE780F">
        <w:rPr>
          <w:rFonts w:ascii="Arial" w:eastAsia="Times New Roman" w:hAnsi="Arial" w:cs="Arial"/>
          <w:color w:val="333333"/>
          <w:sz w:val="21"/>
          <w:szCs w:val="21"/>
        </w:rPr>
        <w:t>фотополімерних</w:t>
      </w:r>
      <w:proofErr w:type="spellEnd"/>
      <w:r w:rsidRPr="00EE780F">
        <w:rPr>
          <w:rFonts w:ascii="Arial" w:eastAsia="Times New Roman" w:hAnsi="Arial" w:cs="Arial"/>
          <w:color w:val="333333"/>
          <w:sz w:val="21"/>
          <w:szCs w:val="21"/>
        </w:rPr>
        <w:t xml:space="preserve"> технологій їх виготовлення, заява у паперовій формі подається вступником особисто, із зазначенням спеціальності, відповідної освітньої програми та згоди вступника на обробку персональних даних.</w:t>
      </w:r>
    </w:p>
    <w:p w14:paraId="357A9660" w14:textId="77777777" w:rsidR="00EE780F" w:rsidRPr="00EE780F" w:rsidRDefault="00EE780F" w:rsidP="00EE780F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A"/>
        </w:rPr>
      </w:pPr>
      <w:r w:rsidRPr="00EE780F">
        <w:rPr>
          <w:rFonts w:ascii="Arial" w:eastAsia="Times New Roman" w:hAnsi="Arial" w:cs="Arial"/>
          <w:color w:val="333333"/>
          <w:sz w:val="21"/>
          <w:szCs w:val="21"/>
        </w:rPr>
        <w:t>3.2.1. Під час подання заяви в паперовій формі вступник пред'являє особисто оригінали:</w:t>
      </w:r>
    </w:p>
    <w:p w14:paraId="3AE7BC83" w14:textId="77777777" w:rsidR="00EE780F" w:rsidRPr="00EE780F" w:rsidRDefault="00EE780F" w:rsidP="00EE78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A"/>
        </w:rPr>
      </w:pPr>
      <w:r w:rsidRPr="00EE780F">
        <w:rPr>
          <w:rFonts w:ascii="Arial" w:eastAsia="Times New Roman" w:hAnsi="Arial" w:cs="Arial"/>
          <w:color w:val="333333"/>
          <w:sz w:val="21"/>
          <w:szCs w:val="21"/>
        </w:rPr>
        <w:t>документа (одного з документів), що посвідчує особу, передбаченого </w:t>
      </w:r>
      <w:hyperlink r:id="rId5" w:history="1">
        <w:r w:rsidRPr="00EE780F">
          <w:rPr>
            <w:rFonts w:ascii="Arial" w:eastAsia="Times New Roman" w:hAnsi="Arial" w:cs="Arial"/>
            <w:sz w:val="21"/>
            <w:szCs w:val="21"/>
          </w:rPr>
          <w:t>Законом України</w:t>
        </w:r>
      </w:hyperlink>
      <w:r w:rsidRPr="00EE780F">
        <w:rPr>
          <w:rFonts w:ascii="Arial" w:eastAsia="Times New Roman" w:hAnsi="Arial" w:cs="Arial"/>
          <w:color w:val="333333"/>
          <w:sz w:val="21"/>
          <w:szCs w:val="21"/>
        </w:rPr>
        <w:t> «Про Єдиний державний демографічний реєстр та документи, що підтверджують громадянство, посвідчують особу чи її спеціальний статус»;</w:t>
      </w:r>
    </w:p>
    <w:p w14:paraId="6737CD0C" w14:textId="77777777" w:rsidR="00EE780F" w:rsidRPr="00EE780F" w:rsidRDefault="00EE780F" w:rsidP="00EE78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A"/>
        </w:rPr>
      </w:pPr>
      <w:r w:rsidRPr="00EE780F">
        <w:rPr>
          <w:rFonts w:ascii="Arial" w:eastAsia="Times New Roman" w:hAnsi="Arial" w:cs="Arial"/>
          <w:color w:val="333333"/>
          <w:sz w:val="21"/>
          <w:szCs w:val="21"/>
        </w:rPr>
        <w:t>військово-облікового документа для військовозобов’язаних (крім випадків, передбачених законодавством); документа державного зразка про раніше здобутий ступінь (освітньо-кваліфікаційний рівень), на основі якого здійснюється вступ, і додаток до нього.</w:t>
      </w:r>
    </w:p>
    <w:p w14:paraId="62C22EEE" w14:textId="77777777" w:rsidR="00EE780F" w:rsidRPr="00EE780F" w:rsidRDefault="00EE780F" w:rsidP="00EE780F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A"/>
        </w:rPr>
      </w:pPr>
      <w:r w:rsidRPr="00EE780F">
        <w:rPr>
          <w:rFonts w:ascii="Arial" w:eastAsia="Times New Roman" w:hAnsi="Arial" w:cs="Arial"/>
          <w:color w:val="333333"/>
          <w:sz w:val="21"/>
          <w:szCs w:val="21"/>
        </w:rPr>
        <w:t>3.2.2. До заяви, поданої в паперовій формі, вступник додає: </w:t>
      </w:r>
    </w:p>
    <w:p w14:paraId="4E8F5E0A" w14:textId="77777777" w:rsidR="00EE780F" w:rsidRPr="00EE780F" w:rsidRDefault="00EE780F" w:rsidP="00EE78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A"/>
        </w:rPr>
      </w:pPr>
      <w:r w:rsidRPr="00EE780F">
        <w:rPr>
          <w:rFonts w:ascii="Arial" w:eastAsia="Times New Roman" w:hAnsi="Arial" w:cs="Arial"/>
          <w:color w:val="333333"/>
          <w:sz w:val="21"/>
          <w:szCs w:val="21"/>
        </w:rPr>
        <w:t>копію облікової картки платника податків;</w:t>
      </w:r>
    </w:p>
    <w:p w14:paraId="6D178FF4" w14:textId="77777777" w:rsidR="00EE780F" w:rsidRPr="00EE780F" w:rsidRDefault="00EE780F" w:rsidP="00EE78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A"/>
        </w:rPr>
      </w:pPr>
      <w:r w:rsidRPr="00EE780F">
        <w:rPr>
          <w:rFonts w:ascii="Arial" w:eastAsia="Times New Roman" w:hAnsi="Arial" w:cs="Arial"/>
          <w:color w:val="333333"/>
          <w:sz w:val="21"/>
          <w:szCs w:val="21"/>
        </w:rPr>
        <w:t>копії документів, зазначених у пункті 3.2.1; </w:t>
      </w:r>
    </w:p>
    <w:p w14:paraId="3BFA7A2E" w14:textId="77777777" w:rsidR="00EE780F" w:rsidRPr="00EE780F" w:rsidRDefault="00EE780F" w:rsidP="00EE78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A"/>
        </w:rPr>
      </w:pPr>
      <w:r w:rsidRPr="00EE780F">
        <w:rPr>
          <w:rFonts w:ascii="Arial" w:eastAsia="Times New Roman" w:hAnsi="Arial" w:cs="Arial"/>
          <w:color w:val="333333"/>
          <w:sz w:val="21"/>
          <w:szCs w:val="21"/>
        </w:rPr>
        <w:t>дві кольорових фотокартки розміром 3 х 4 см.</w:t>
      </w:r>
    </w:p>
    <w:p w14:paraId="132DF7D4" w14:textId="77777777" w:rsidR="00EE780F" w:rsidRPr="00EE780F" w:rsidRDefault="00EE780F" w:rsidP="00EE780F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A"/>
        </w:rPr>
      </w:pPr>
      <w:r w:rsidRPr="00EE780F">
        <w:rPr>
          <w:rFonts w:ascii="Arial" w:eastAsia="Times New Roman" w:hAnsi="Arial" w:cs="Arial"/>
          <w:color w:val="333333"/>
          <w:sz w:val="21"/>
          <w:szCs w:val="21"/>
        </w:rPr>
        <w:t>3.2.3. Усі копії документів засвідчуються за оригіналами відбірковою комісією або в установленому законодавством порядку. Копії документа, що посвідчує особу, військового квитка (посвідчення про приписку) не підлягають засвідченню. </w:t>
      </w:r>
    </w:p>
    <w:p w14:paraId="65892D92" w14:textId="77777777" w:rsidR="00EE780F" w:rsidRPr="00EE780F" w:rsidRDefault="00EE780F" w:rsidP="00EE780F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A"/>
        </w:rPr>
      </w:pPr>
      <w:r w:rsidRPr="00EE780F">
        <w:rPr>
          <w:rFonts w:ascii="Arial" w:eastAsia="Times New Roman" w:hAnsi="Arial" w:cs="Arial"/>
          <w:color w:val="333333"/>
          <w:sz w:val="21"/>
          <w:szCs w:val="21"/>
        </w:rPr>
        <w:lastRenderedPageBreak/>
        <w:t xml:space="preserve">3.2.4. За згодою НУФВСУ в разі перебування вступника за </w:t>
      </w:r>
      <w:proofErr w:type="spellStart"/>
      <w:r w:rsidRPr="00EE780F">
        <w:rPr>
          <w:rFonts w:ascii="Arial" w:eastAsia="Times New Roman" w:hAnsi="Arial" w:cs="Arial"/>
          <w:color w:val="333333"/>
          <w:sz w:val="21"/>
          <w:szCs w:val="21"/>
        </w:rPr>
        <w:t>кордорном</w:t>
      </w:r>
      <w:proofErr w:type="spellEnd"/>
      <w:r w:rsidRPr="00EE780F">
        <w:rPr>
          <w:rFonts w:ascii="Arial" w:eastAsia="Times New Roman" w:hAnsi="Arial" w:cs="Arial"/>
          <w:color w:val="333333"/>
          <w:sz w:val="21"/>
          <w:szCs w:val="21"/>
        </w:rPr>
        <w:t xml:space="preserve"> або тимчасово окупованій території заява подається дистанційно з використанням засобів електронного зв’язку.</w:t>
      </w:r>
    </w:p>
    <w:p w14:paraId="5AA624A9" w14:textId="77777777" w:rsidR="00EE780F" w:rsidRPr="00EE780F" w:rsidRDefault="00EE780F" w:rsidP="00EE780F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A"/>
        </w:rPr>
      </w:pPr>
      <w:r w:rsidRPr="00EE780F">
        <w:rPr>
          <w:rFonts w:ascii="Arial" w:eastAsia="Times New Roman" w:hAnsi="Arial" w:cs="Arial"/>
          <w:color w:val="333333"/>
          <w:sz w:val="21"/>
          <w:szCs w:val="21"/>
        </w:rPr>
        <w:t>3.3. Заява в електронній формі подається вступником шляхом її заповнення в режимі онлайн. Зміст заяви в електронній формі за виключенням фотокарток відповідає змісту заяви у паперовій формі.</w:t>
      </w:r>
    </w:p>
    <w:p w14:paraId="32D95371" w14:textId="77777777" w:rsidR="00EE780F" w:rsidRPr="00EE780F" w:rsidRDefault="00EE780F" w:rsidP="00EE780F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A"/>
        </w:rPr>
      </w:pPr>
      <w:r w:rsidRPr="00EE780F">
        <w:rPr>
          <w:rFonts w:ascii="Arial" w:eastAsia="Times New Roman" w:hAnsi="Arial" w:cs="Arial"/>
          <w:b/>
          <w:bCs/>
          <w:color w:val="333333"/>
          <w:sz w:val="21"/>
          <w:szCs w:val="21"/>
        </w:rPr>
        <w:t>4. Організація конкурсного відбору</w:t>
      </w:r>
    </w:p>
    <w:p w14:paraId="5662ED0B" w14:textId="77777777" w:rsidR="00EE780F" w:rsidRPr="00EE780F" w:rsidRDefault="00EE780F" w:rsidP="00EE780F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A"/>
        </w:rPr>
      </w:pPr>
      <w:r w:rsidRPr="00EE780F">
        <w:rPr>
          <w:rFonts w:ascii="Arial" w:eastAsia="Times New Roman" w:hAnsi="Arial" w:cs="Arial"/>
          <w:color w:val="333333"/>
          <w:sz w:val="21"/>
          <w:szCs w:val="21"/>
        </w:rPr>
        <w:t>4.1. Зарахування на навчання здійснюється на конкурсній основі за окремим конкурсом із кожної спеціалізації в рамках спеціальності у строки, визначені у пункті 2.1. Конкурсний відбір здійснюється за результатами фахового вступного випробування.</w:t>
      </w:r>
    </w:p>
    <w:p w14:paraId="2C2C946A" w14:textId="77777777" w:rsidR="00EE780F" w:rsidRPr="00EE780F" w:rsidRDefault="00EE780F" w:rsidP="00EE780F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A"/>
        </w:rPr>
      </w:pPr>
      <w:r w:rsidRPr="00EE780F">
        <w:rPr>
          <w:rFonts w:ascii="Arial" w:eastAsia="Times New Roman" w:hAnsi="Arial" w:cs="Arial"/>
          <w:color w:val="333333"/>
          <w:sz w:val="21"/>
          <w:szCs w:val="21"/>
          <w:lang w:val="en-UA"/>
        </w:rPr>
        <w:t> </w:t>
      </w:r>
    </w:p>
    <w:p w14:paraId="4546830B" w14:textId="77777777" w:rsidR="00EE780F" w:rsidRPr="00EE780F" w:rsidRDefault="00EE780F" w:rsidP="00EE780F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A"/>
        </w:rPr>
      </w:pPr>
      <w:r w:rsidRPr="00EE780F">
        <w:rPr>
          <w:rFonts w:ascii="Arial" w:eastAsia="Times New Roman" w:hAnsi="Arial" w:cs="Arial"/>
          <w:b/>
          <w:bCs/>
          <w:color w:val="333333"/>
          <w:sz w:val="21"/>
          <w:szCs w:val="21"/>
        </w:rPr>
        <w:t>Е-</w:t>
      </w:r>
      <w:proofErr w:type="spellStart"/>
      <w:r w:rsidRPr="00EE780F">
        <w:rPr>
          <w:rFonts w:ascii="Arial" w:eastAsia="Times New Roman" w:hAnsi="Arial" w:cs="Arial"/>
          <w:b/>
          <w:bCs/>
          <w:color w:val="333333"/>
          <w:sz w:val="21"/>
          <w:szCs w:val="21"/>
        </w:rPr>
        <w:t>mail</w:t>
      </w:r>
      <w:proofErr w:type="spellEnd"/>
      <w:r w:rsidRPr="00EE780F">
        <w:rPr>
          <w:rFonts w:ascii="Arial" w:eastAsia="Times New Roman" w:hAnsi="Arial" w:cs="Arial"/>
          <w:b/>
          <w:bCs/>
          <w:color w:val="333333"/>
          <w:sz w:val="21"/>
          <w:szCs w:val="21"/>
        </w:rPr>
        <w:t>:</w:t>
      </w:r>
      <w:r w:rsidRPr="00EE780F">
        <w:rPr>
          <w:rFonts w:ascii="Arial" w:eastAsia="Times New Roman" w:hAnsi="Arial" w:cs="Arial"/>
          <w:color w:val="333333"/>
          <w:sz w:val="21"/>
          <w:szCs w:val="21"/>
        </w:rPr>
        <w:t> </w:t>
      </w:r>
      <w:hyperlink r:id="rId6" w:history="1">
        <w:r w:rsidRPr="00EE780F">
          <w:rPr>
            <w:rFonts w:ascii="Arial" w:eastAsia="Times New Roman" w:hAnsi="Arial" w:cs="Arial"/>
            <w:color w:val="337AB7"/>
            <w:sz w:val="21"/>
            <w:szCs w:val="21"/>
          </w:rPr>
          <w:t>dv@uni-sport.edu.ua</w:t>
        </w:r>
      </w:hyperlink>
      <w:r w:rsidRPr="00EE780F">
        <w:rPr>
          <w:rFonts w:ascii="Arial" w:eastAsia="Times New Roman" w:hAnsi="Arial" w:cs="Arial"/>
          <w:color w:val="333333"/>
          <w:sz w:val="21"/>
          <w:szCs w:val="21"/>
        </w:rPr>
        <w:t>   </w:t>
      </w:r>
      <w:proofErr w:type="spellStart"/>
      <w:r w:rsidRPr="00EE780F">
        <w:rPr>
          <w:rFonts w:ascii="Arial" w:eastAsia="Times New Roman" w:hAnsi="Arial" w:cs="Arial"/>
          <w:b/>
          <w:bCs/>
          <w:color w:val="333333"/>
          <w:sz w:val="21"/>
          <w:szCs w:val="21"/>
        </w:rPr>
        <w:t>Тел</w:t>
      </w:r>
      <w:proofErr w:type="spellEnd"/>
      <w:r w:rsidRPr="00EE780F">
        <w:rPr>
          <w:rFonts w:ascii="Arial" w:eastAsia="Times New Roman" w:hAnsi="Arial" w:cs="Arial"/>
          <w:b/>
          <w:bCs/>
          <w:color w:val="333333"/>
          <w:sz w:val="21"/>
          <w:szCs w:val="21"/>
        </w:rPr>
        <w:t>.:</w:t>
      </w:r>
      <w:r w:rsidRPr="00EE780F">
        <w:rPr>
          <w:rFonts w:ascii="Arial" w:eastAsia="Times New Roman" w:hAnsi="Arial" w:cs="Arial"/>
          <w:color w:val="333333"/>
          <w:sz w:val="21"/>
          <w:szCs w:val="21"/>
        </w:rPr>
        <w:t> 044-287-5524   </w:t>
      </w:r>
      <w:r w:rsidRPr="00EE780F">
        <w:rPr>
          <w:rFonts w:ascii="Arial" w:eastAsia="Times New Roman" w:hAnsi="Arial" w:cs="Arial"/>
          <w:b/>
          <w:bCs/>
          <w:color w:val="333333"/>
          <w:sz w:val="21"/>
          <w:szCs w:val="21"/>
        </w:rPr>
        <w:t>Корпус 1, кім. 101</w:t>
      </w:r>
      <w:r w:rsidRPr="00EE780F">
        <w:rPr>
          <w:rFonts w:ascii="Arial" w:eastAsia="Times New Roman" w:hAnsi="Arial" w:cs="Arial"/>
          <w:color w:val="333333"/>
          <w:sz w:val="21"/>
          <w:szCs w:val="21"/>
        </w:rPr>
        <w:t> (перший поверх)</w:t>
      </w:r>
    </w:p>
    <w:p w14:paraId="2435759F" w14:textId="77777777" w:rsidR="00EE780F" w:rsidRDefault="00EE780F" w:rsidP="00DE47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0C7424" w14:textId="77777777" w:rsidR="00DE476E" w:rsidRPr="00477A11" w:rsidRDefault="00DE476E" w:rsidP="00DE476E">
      <w:pPr>
        <w:rPr>
          <w:rFonts w:ascii="Times New Roman" w:hAnsi="Times New Roman" w:cs="Times New Roman"/>
          <w:sz w:val="28"/>
          <w:szCs w:val="28"/>
        </w:rPr>
      </w:pPr>
    </w:p>
    <w:sectPr w:rsidR="00DE476E" w:rsidRPr="00477A11" w:rsidSect="00DA0E4D"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A07"/>
    <w:multiLevelType w:val="multilevel"/>
    <w:tmpl w:val="867A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B0491"/>
    <w:multiLevelType w:val="multilevel"/>
    <w:tmpl w:val="BCE2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34103"/>
    <w:multiLevelType w:val="multilevel"/>
    <w:tmpl w:val="B35E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1982880">
    <w:abstractNumId w:val="2"/>
  </w:num>
  <w:num w:numId="2" w16cid:durableId="685643000">
    <w:abstractNumId w:val="0"/>
  </w:num>
  <w:num w:numId="3" w16cid:durableId="777792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DB"/>
    <w:rsid w:val="00003152"/>
    <w:rsid w:val="0001038F"/>
    <w:rsid w:val="00014572"/>
    <w:rsid w:val="00015211"/>
    <w:rsid w:val="000A68E8"/>
    <w:rsid w:val="000D04B8"/>
    <w:rsid w:val="00107D07"/>
    <w:rsid w:val="0014171E"/>
    <w:rsid w:val="001F63B9"/>
    <w:rsid w:val="0027412E"/>
    <w:rsid w:val="002F50D5"/>
    <w:rsid w:val="003C320D"/>
    <w:rsid w:val="003D2319"/>
    <w:rsid w:val="003E3A8E"/>
    <w:rsid w:val="004476CB"/>
    <w:rsid w:val="00477A11"/>
    <w:rsid w:val="00480FF7"/>
    <w:rsid w:val="004D4606"/>
    <w:rsid w:val="004D7667"/>
    <w:rsid w:val="004F455B"/>
    <w:rsid w:val="00546EB5"/>
    <w:rsid w:val="005A5574"/>
    <w:rsid w:val="005F7E52"/>
    <w:rsid w:val="00613DFC"/>
    <w:rsid w:val="00670924"/>
    <w:rsid w:val="0068159E"/>
    <w:rsid w:val="006B17A7"/>
    <w:rsid w:val="006B5521"/>
    <w:rsid w:val="006C6610"/>
    <w:rsid w:val="006E26F0"/>
    <w:rsid w:val="006F68D2"/>
    <w:rsid w:val="00764154"/>
    <w:rsid w:val="007B3C6C"/>
    <w:rsid w:val="007D6B4C"/>
    <w:rsid w:val="007F0DEA"/>
    <w:rsid w:val="007F71E4"/>
    <w:rsid w:val="0088274E"/>
    <w:rsid w:val="008D1BD8"/>
    <w:rsid w:val="00924888"/>
    <w:rsid w:val="00952F69"/>
    <w:rsid w:val="0095446E"/>
    <w:rsid w:val="009A7BBC"/>
    <w:rsid w:val="009B6ECA"/>
    <w:rsid w:val="009C1DDB"/>
    <w:rsid w:val="00A41160"/>
    <w:rsid w:val="00A90B04"/>
    <w:rsid w:val="00A95473"/>
    <w:rsid w:val="00AC42AC"/>
    <w:rsid w:val="00B5473A"/>
    <w:rsid w:val="00B85417"/>
    <w:rsid w:val="00BC36DC"/>
    <w:rsid w:val="00C068AF"/>
    <w:rsid w:val="00D26A69"/>
    <w:rsid w:val="00D72F00"/>
    <w:rsid w:val="00DA0E4D"/>
    <w:rsid w:val="00DB4550"/>
    <w:rsid w:val="00DB6311"/>
    <w:rsid w:val="00DE476E"/>
    <w:rsid w:val="00EC2357"/>
    <w:rsid w:val="00ED17CE"/>
    <w:rsid w:val="00EE780F"/>
    <w:rsid w:val="00F20953"/>
    <w:rsid w:val="00F66A55"/>
    <w:rsid w:val="00FA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B19F69"/>
  <w15:chartTrackingRefBased/>
  <w15:docId w15:val="{14D6D0CE-20EA-4D69-9B29-700A4BF4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E78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1038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E780F"/>
    <w:rPr>
      <w:rFonts w:ascii="Times New Roman" w:eastAsia="Times New Roman" w:hAnsi="Times New Roman" w:cs="Times New Roman"/>
      <w:b/>
      <w:bCs/>
      <w:sz w:val="36"/>
      <w:szCs w:val="36"/>
      <w:lang w:val="en-UA"/>
    </w:rPr>
  </w:style>
  <w:style w:type="character" w:styleId="Strong">
    <w:name w:val="Strong"/>
    <w:basedOn w:val="DefaultParagraphFont"/>
    <w:uiPriority w:val="22"/>
    <w:qFormat/>
    <w:rsid w:val="00EE780F"/>
    <w:rPr>
      <w:b/>
      <w:bCs/>
    </w:rPr>
  </w:style>
  <w:style w:type="character" w:customStyle="1" w:styleId="apple-converted-space">
    <w:name w:val="apple-converted-space"/>
    <w:basedOn w:val="DefaultParagraphFont"/>
    <w:rsid w:val="00EE780F"/>
  </w:style>
  <w:style w:type="paragraph" w:styleId="NormalWeb">
    <w:name w:val="Normal (Web)"/>
    <w:basedOn w:val="Normal"/>
    <w:uiPriority w:val="99"/>
    <w:semiHidden/>
    <w:unhideWhenUsed/>
    <w:rsid w:val="00EE7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A"/>
    </w:rPr>
  </w:style>
  <w:style w:type="paragraph" w:customStyle="1" w:styleId="tableparagraph">
    <w:name w:val="tableparagraph"/>
    <w:basedOn w:val="Normal"/>
    <w:rsid w:val="00EE7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A"/>
    </w:rPr>
  </w:style>
  <w:style w:type="character" w:styleId="Hyperlink">
    <w:name w:val="Hyperlink"/>
    <w:basedOn w:val="DefaultParagraphFont"/>
    <w:uiPriority w:val="99"/>
    <w:semiHidden/>
    <w:unhideWhenUsed/>
    <w:rsid w:val="00EE78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@uni-sport.edu.ua" TargetMode="External"/><Relationship Id="rId5" Type="http://schemas.openxmlformats.org/officeDocument/2006/relationships/hyperlink" Target="https://zakon.rada.gov.ua/laws/show/5492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NUUPES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FZN-PC1</dc:creator>
  <cp:keywords/>
  <dc:description/>
  <cp:lastModifiedBy>Олександр Попрозман</cp:lastModifiedBy>
  <cp:revision>10</cp:revision>
  <cp:lastPrinted>2025-09-26T09:11:00Z</cp:lastPrinted>
  <dcterms:created xsi:type="dcterms:W3CDTF">2025-09-25T09:45:00Z</dcterms:created>
  <dcterms:modified xsi:type="dcterms:W3CDTF">2026-05-12T10:05:00Z</dcterms:modified>
</cp:coreProperties>
</file>