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152" w:rsidRPr="00117C31" w:rsidRDefault="00E63B2C" w:rsidP="00E63B2C">
      <w:pPr>
        <w:pStyle w:val="a3"/>
        <w:tabs>
          <w:tab w:val="left" w:pos="8453"/>
        </w:tabs>
        <w:spacing w:before="199"/>
        <w:ind w:left="41"/>
        <w:jc w:val="center"/>
        <w:rPr>
          <w:lang w:val="ru-RU"/>
        </w:rPr>
        <w:sectPr w:rsidR="00737152" w:rsidRPr="00117C31">
          <w:type w:val="continuous"/>
          <w:pgSz w:w="11910" w:h="16850"/>
          <w:pgMar w:top="820" w:right="440" w:bottom="280" w:left="740" w:header="720" w:footer="720" w:gutter="0"/>
          <w:cols w:space="720"/>
        </w:sectPr>
      </w:pPr>
      <w:r>
        <w:rPr>
          <w:noProof/>
          <w:lang w:val="ru-RU"/>
        </w:rPr>
        <w:drawing>
          <wp:inline distT="0" distB="0" distL="0" distR="0">
            <wp:extent cx="6206247" cy="9260205"/>
            <wp:effectExtent l="0" t="0" r="4445" b="0"/>
            <wp:docPr id="11692448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244896" name="Рисунок 11692448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9640" cy="929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52" w:rsidRDefault="00737152">
      <w:pPr>
        <w:pStyle w:val="1"/>
        <w:numPr>
          <w:ilvl w:val="0"/>
          <w:numId w:val="4"/>
        </w:numPr>
        <w:tabs>
          <w:tab w:val="left" w:pos="1114"/>
        </w:tabs>
        <w:spacing w:before="65" w:line="321" w:lineRule="exact"/>
        <w:ind w:hanging="700"/>
      </w:pPr>
      <w:r>
        <w:lastRenderedPageBreak/>
        <w:t>Загальна інформація</w:t>
      </w:r>
    </w:p>
    <w:p w:rsidR="00737152" w:rsidRDefault="00737152" w:rsidP="007C30EE">
      <w:pPr>
        <w:pStyle w:val="1"/>
        <w:tabs>
          <w:tab w:val="left" w:pos="1114"/>
        </w:tabs>
        <w:spacing w:before="65" w:line="360" w:lineRule="auto"/>
        <w:ind w:left="1113"/>
        <w:jc w:val="left"/>
      </w:pPr>
    </w:p>
    <w:p w:rsidR="00737152" w:rsidRDefault="00737152" w:rsidP="007C30EE">
      <w:pPr>
        <w:spacing w:line="360" w:lineRule="auto"/>
        <w:ind w:left="567" w:right="665" w:firstLine="567"/>
        <w:jc w:val="both"/>
      </w:pPr>
      <w:r>
        <w:rPr>
          <w:sz w:val="28"/>
        </w:rPr>
        <w:t xml:space="preserve">1.1 </w:t>
      </w:r>
      <w:r w:rsidRPr="00A46313">
        <w:rPr>
          <w:b/>
          <w:sz w:val="28"/>
        </w:rPr>
        <w:t>Мета</w:t>
      </w:r>
      <w:r>
        <w:rPr>
          <w:sz w:val="28"/>
        </w:rPr>
        <w:t xml:space="preserve"> - </w:t>
      </w:r>
      <w:r>
        <w:rPr>
          <w:sz w:val="28"/>
          <w:szCs w:val="28"/>
        </w:rPr>
        <w:t>розвиток творчого потенціалу студентів як молодих науковців та формування у них компетенцій стосовно планування, здійснення й аналізу наукових досліджень в контексті проблем щодо обґрунтування підходів до формування здорового способу життя та впровадження оздоровчих фітнес-програм для різних груп населення.</w:t>
      </w:r>
    </w:p>
    <w:p w:rsidR="00737152" w:rsidRDefault="00737152" w:rsidP="007C30EE">
      <w:pPr>
        <w:pStyle w:val="a5"/>
        <w:tabs>
          <w:tab w:val="left" w:pos="1183"/>
        </w:tabs>
        <w:spacing w:line="360" w:lineRule="auto"/>
        <w:ind w:left="567" w:right="665" w:firstLine="0"/>
        <w:rPr>
          <w:sz w:val="28"/>
        </w:rPr>
      </w:pPr>
    </w:p>
    <w:p w:rsidR="00737152" w:rsidRPr="00864365" w:rsidRDefault="00737152" w:rsidP="007C30EE">
      <w:pPr>
        <w:pStyle w:val="a5"/>
        <w:numPr>
          <w:ilvl w:val="1"/>
          <w:numId w:val="6"/>
        </w:numPr>
        <w:tabs>
          <w:tab w:val="left" w:pos="874"/>
          <w:tab w:val="left" w:pos="1560"/>
        </w:tabs>
        <w:spacing w:before="1" w:line="360" w:lineRule="auto"/>
        <w:ind w:left="567" w:right="665" w:firstLine="567"/>
        <w:rPr>
          <w:b/>
          <w:sz w:val="28"/>
        </w:rPr>
      </w:pPr>
      <w:r>
        <w:rPr>
          <w:b/>
          <w:sz w:val="28"/>
        </w:rPr>
        <w:t xml:space="preserve"> </w:t>
      </w:r>
      <w:r w:rsidRPr="00864365">
        <w:rPr>
          <w:b/>
          <w:sz w:val="28"/>
        </w:rPr>
        <w:t>Завдання</w:t>
      </w:r>
      <w:r>
        <w:rPr>
          <w:b/>
          <w:sz w:val="28"/>
        </w:rPr>
        <w:t>:</w:t>
      </w:r>
    </w:p>
    <w:p w:rsidR="00737152" w:rsidRPr="00A46313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A46313">
        <w:rPr>
          <w:sz w:val="28"/>
          <w:szCs w:val="28"/>
        </w:rPr>
        <w:t>форм</w:t>
      </w:r>
      <w:r>
        <w:rPr>
          <w:sz w:val="28"/>
          <w:szCs w:val="28"/>
        </w:rPr>
        <w:t>ування</w:t>
      </w:r>
      <w:r w:rsidRPr="00A46313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ів інтересу до наукової творчості;</w:t>
      </w:r>
    </w:p>
    <w:p w:rsidR="00737152" w:rsidRDefault="00737152" w:rsidP="007C30EE">
      <w:pPr>
        <w:pStyle w:val="a6"/>
        <w:numPr>
          <w:ilvl w:val="0"/>
          <w:numId w:val="5"/>
        </w:numPr>
        <w:spacing w:line="360" w:lineRule="auto"/>
        <w:ind w:left="567" w:right="665" w:firstLine="0"/>
        <w:jc w:val="both"/>
        <w:rPr>
          <w:sz w:val="28"/>
          <w:szCs w:val="28"/>
          <w:lang w:val="uk-UA" w:eastAsia="en-US"/>
        </w:rPr>
      </w:pPr>
      <w:r w:rsidRPr="00A46313">
        <w:rPr>
          <w:sz w:val="28"/>
          <w:szCs w:val="28"/>
          <w:lang w:val="uk-UA" w:eastAsia="en-US"/>
        </w:rPr>
        <w:t>р</w:t>
      </w:r>
      <w:r>
        <w:rPr>
          <w:sz w:val="28"/>
          <w:szCs w:val="28"/>
          <w:lang w:val="uk-UA" w:eastAsia="en-US"/>
        </w:rPr>
        <w:t>озвиток наукового мислення</w:t>
      </w:r>
      <w:r w:rsidRPr="00A46313">
        <w:rPr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 w:eastAsia="en-US"/>
        </w:rPr>
        <w:t>поглиблення та закріплення знань, отриманих в процесі навчання;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A46313">
        <w:rPr>
          <w:sz w:val="28"/>
          <w:szCs w:val="28"/>
        </w:rPr>
        <w:t>отримання навичок самостійної та колективної наукової роботи</w:t>
      </w:r>
      <w:r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B0640D">
        <w:rPr>
          <w:sz w:val="28"/>
          <w:szCs w:val="28"/>
        </w:rPr>
        <w:t>ов</w:t>
      </w:r>
      <w:r>
        <w:rPr>
          <w:sz w:val="28"/>
          <w:szCs w:val="28"/>
        </w:rPr>
        <w:t xml:space="preserve">олодіння </w:t>
      </w:r>
      <w:r w:rsidRPr="00B0640D">
        <w:rPr>
          <w:sz w:val="28"/>
          <w:szCs w:val="28"/>
        </w:rPr>
        <w:t>студентами нау</w:t>
      </w:r>
      <w:r>
        <w:rPr>
          <w:sz w:val="28"/>
          <w:szCs w:val="28"/>
        </w:rPr>
        <w:t>кових</w:t>
      </w:r>
      <w:r w:rsidRPr="00B0640D">
        <w:rPr>
          <w:sz w:val="28"/>
          <w:szCs w:val="28"/>
        </w:rPr>
        <w:t xml:space="preserve"> метод</w:t>
      </w:r>
      <w:r>
        <w:rPr>
          <w:sz w:val="28"/>
          <w:szCs w:val="28"/>
        </w:rPr>
        <w:t>і</w:t>
      </w:r>
      <w:r w:rsidRPr="00B0640D">
        <w:rPr>
          <w:sz w:val="28"/>
          <w:szCs w:val="28"/>
        </w:rPr>
        <w:t>в п</w:t>
      </w:r>
      <w:r>
        <w:rPr>
          <w:sz w:val="28"/>
          <w:szCs w:val="28"/>
        </w:rPr>
        <w:t>ізнання та методів дослідження;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розвиток здатності здійснювати пошук, узагальнювати, аналізувати та узагальнювати масив наукових знань;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864365">
        <w:rPr>
          <w:sz w:val="28"/>
          <w:szCs w:val="28"/>
        </w:rPr>
        <w:t xml:space="preserve">розвиток здатності до написання та оформлення наукових праць та публікацій; 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2F1211">
        <w:rPr>
          <w:sz w:val="28"/>
          <w:szCs w:val="28"/>
        </w:rPr>
        <w:t>р</w:t>
      </w:r>
      <w:r>
        <w:rPr>
          <w:sz w:val="28"/>
          <w:szCs w:val="28"/>
        </w:rPr>
        <w:t xml:space="preserve">озвиток </w:t>
      </w:r>
      <w:r w:rsidRPr="002F1211">
        <w:rPr>
          <w:sz w:val="28"/>
          <w:szCs w:val="28"/>
        </w:rPr>
        <w:t>у студент</w:t>
      </w:r>
      <w:r>
        <w:rPr>
          <w:sz w:val="28"/>
          <w:szCs w:val="28"/>
        </w:rPr>
        <w:t>і</w:t>
      </w:r>
      <w:r w:rsidRPr="002F1211">
        <w:rPr>
          <w:sz w:val="28"/>
          <w:szCs w:val="28"/>
        </w:rPr>
        <w:t xml:space="preserve">в </w:t>
      </w:r>
      <w:r>
        <w:rPr>
          <w:sz w:val="28"/>
          <w:szCs w:val="28"/>
        </w:rPr>
        <w:t>навичок публічного виступу, проведення лекції та практичних занять зі студентами;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 w:rsidRPr="002F1211">
        <w:rPr>
          <w:sz w:val="28"/>
          <w:szCs w:val="28"/>
        </w:rPr>
        <w:t>п</w:t>
      </w:r>
      <w:r>
        <w:rPr>
          <w:sz w:val="28"/>
          <w:szCs w:val="28"/>
        </w:rPr>
        <w:t xml:space="preserve">ідготовка студентів до участі в конференціях, </w:t>
      </w:r>
      <w:r w:rsidRPr="002F1211">
        <w:rPr>
          <w:sz w:val="28"/>
          <w:szCs w:val="28"/>
        </w:rPr>
        <w:t>конкурсах, фестивалях</w:t>
      </w:r>
      <w:r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встановлення й розвиток співпраці зі студентськими науковими спільнотами Університету, обмін досвідом та спільне виконання досліджень</w:t>
      </w:r>
      <w:r w:rsidRPr="002F1211">
        <w:rPr>
          <w:sz w:val="28"/>
          <w:szCs w:val="28"/>
        </w:rPr>
        <w:t>;</w:t>
      </w:r>
    </w:p>
    <w:p w:rsidR="00737152" w:rsidRDefault="00737152" w:rsidP="007C30EE">
      <w:pPr>
        <w:pStyle w:val="a5"/>
        <w:numPr>
          <w:ilvl w:val="0"/>
          <w:numId w:val="5"/>
        </w:numPr>
        <w:tabs>
          <w:tab w:val="left" w:pos="874"/>
        </w:tabs>
        <w:spacing w:before="1" w:line="360" w:lineRule="auto"/>
        <w:ind w:left="567" w:right="665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визначення пріоритетних напрямків досліджень на кафедрі здоров’я, фітнесу та рекреації.</w:t>
      </w:r>
    </w:p>
    <w:p w:rsidR="00737152" w:rsidRPr="007C30EE" w:rsidRDefault="00737152" w:rsidP="007C30EE">
      <w:pPr>
        <w:pStyle w:val="a5"/>
        <w:numPr>
          <w:ilvl w:val="1"/>
          <w:numId w:val="3"/>
        </w:numPr>
        <w:tabs>
          <w:tab w:val="left" w:pos="874"/>
          <w:tab w:val="left" w:pos="1560"/>
        </w:tabs>
        <w:spacing w:before="1" w:line="360" w:lineRule="auto"/>
        <w:ind w:left="567" w:right="665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42C8E">
        <w:rPr>
          <w:b/>
          <w:sz w:val="28"/>
          <w:szCs w:val="28"/>
        </w:rPr>
        <w:t xml:space="preserve">Матеріально-технічна база </w:t>
      </w:r>
      <w:r>
        <w:rPr>
          <w:b/>
          <w:sz w:val="28"/>
          <w:szCs w:val="28"/>
        </w:rPr>
        <w:t xml:space="preserve">- </w:t>
      </w:r>
      <w:r w:rsidRPr="007C30EE">
        <w:rPr>
          <w:sz w:val="28"/>
          <w:szCs w:val="28"/>
        </w:rPr>
        <w:t xml:space="preserve">кафедральне </w:t>
      </w:r>
      <w:r>
        <w:rPr>
          <w:sz w:val="28"/>
          <w:szCs w:val="28"/>
        </w:rPr>
        <w:t>обладнання</w:t>
      </w:r>
    </w:p>
    <w:p w:rsidR="00737152" w:rsidRPr="00D34C9E" w:rsidRDefault="00737152" w:rsidP="007C30EE">
      <w:pPr>
        <w:pStyle w:val="a5"/>
        <w:numPr>
          <w:ilvl w:val="1"/>
          <w:numId w:val="3"/>
        </w:numPr>
        <w:tabs>
          <w:tab w:val="left" w:pos="850"/>
          <w:tab w:val="left" w:pos="1560"/>
        </w:tabs>
        <w:spacing w:after="6"/>
        <w:ind w:left="849" w:firstLine="285"/>
        <w:rPr>
          <w:b/>
          <w:sz w:val="28"/>
        </w:rPr>
      </w:pPr>
      <w:r w:rsidRPr="00482593">
        <w:rPr>
          <w:b/>
          <w:sz w:val="28"/>
        </w:rPr>
        <w:t>Секції СНГ кафедри (якщо</w:t>
      </w:r>
      <w:r>
        <w:rPr>
          <w:b/>
          <w:sz w:val="28"/>
        </w:rPr>
        <w:t xml:space="preserve"> </w:t>
      </w:r>
      <w:r w:rsidRPr="00482593">
        <w:rPr>
          <w:b/>
          <w:sz w:val="28"/>
        </w:rPr>
        <w:t>існують)</w:t>
      </w:r>
      <w:r>
        <w:rPr>
          <w:b/>
          <w:sz w:val="28"/>
        </w:rPr>
        <w:t xml:space="preserve"> - </w:t>
      </w:r>
      <w:r w:rsidRPr="003C3B8E">
        <w:rPr>
          <w:sz w:val="28"/>
        </w:rPr>
        <w:t>немає</w:t>
      </w:r>
    </w:p>
    <w:p w:rsidR="00D34C9E" w:rsidRPr="002B334D" w:rsidRDefault="00D34C9E" w:rsidP="00D34C9E">
      <w:pPr>
        <w:pStyle w:val="a5"/>
        <w:tabs>
          <w:tab w:val="left" w:pos="850"/>
          <w:tab w:val="left" w:pos="1560"/>
        </w:tabs>
        <w:spacing w:after="6"/>
        <w:ind w:hanging="416"/>
        <w:rPr>
          <w:sz w:val="28"/>
        </w:r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242"/>
        <w:gridCol w:w="2616"/>
        <w:gridCol w:w="2214"/>
      </w:tblGrid>
      <w:tr w:rsidR="00737152" w:rsidRPr="003C3B8E" w:rsidTr="00900E36">
        <w:trPr>
          <w:trHeight w:val="323"/>
        </w:trPr>
        <w:tc>
          <w:tcPr>
            <w:tcW w:w="567" w:type="dxa"/>
          </w:tcPr>
          <w:p w:rsidR="00737152" w:rsidRPr="00872B80" w:rsidRDefault="00737152" w:rsidP="00872B8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872B80">
              <w:rPr>
                <w:sz w:val="28"/>
              </w:rPr>
              <w:t>№</w:t>
            </w:r>
          </w:p>
        </w:tc>
        <w:tc>
          <w:tcPr>
            <w:tcW w:w="4242" w:type="dxa"/>
          </w:tcPr>
          <w:p w:rsidR="00737152" w:rsidRPr="00872B80" w:rsidRDefault="00737152" w:rsidP="00872B80">
            <w:pPr>
              <w:pStyle w:val="TableParagraph"/>
              <w:spacing w:line="304" w:lineRule="exact"/>
              <w:ind w:left="1521"/>
              <w:rPr>
                <w:sz w:val="28"/>
              </w:rPr>
            </w:pPr>
            <w:r w:rsidRPr="00872B80">
              <w:rPr>
                <w:sz w:val="28"/>
              </w:rPr>
              <w:t>Секція СНГ</w:t>
            </w:r>
          </w:p>
        </w:tc>
        <w:tc>
          <w:tcPr>
            <w:tcW w:w="2616" w:type="dxa"/>
          </w:tcPr>
          <w:p w:rsidR="00737152" w:rsidRPr="00872B80" w:rsidRDefault="00737152" w:rsidP="00872B80">
            <w:pPr>
              <w:pStyle w:val="TableParagraph"/>
              <w:spacing w:line="304" w:lineRule="exact"/>
              <w:ind w:left="711"/>
              <w:rPr>
                <w:sz w:val="28"/>
              </w:rPr>
            </w:pPr>
            <w:r w:rsidRPr="00872B80">
              <w:rPr>
                <w:sz w:val="28"/>
              </w:rPr>
              <w:t>Керівник</w:t>
            </w:r>
          </w:p>
        </w:tc>
        <w:tc>
          <w:tcPr>
            <w:tcW w:w="2214" w:type="dxa"/>
          </w:tcPr>
          <w:p w:rsidR="00737152" w:rsidRPr="00872B80" w:rsidRDefault="00737152" w:rsidP="00872B80">
            <w:pPr>
              <w:pStyle w:val="TableParagraph"/>
              <w:spacing w:line="304" w:lineRule="exact"/>
              <w:ind w:left="651" w:right="640"/>
              <w:jc w:val="center"/>
              <w:rPr>
                <w:sz w:val="28"/>
              </w:rPr>
            </w:pPr>
            <w:r w:rsidRPr="00872B80">
              <w:rPr>
                <w:sz w:val="28"/>
              </w:rPr>
              <w:t>База</w:t>
            </w:r>
          </w:p>
        </w:tc>
      </w:tr>
    </w:tbl>
    <w:p w:rsidR="00737152" w:rsidRDefault="00737152" w:rsidP="00482593">
      <w:pPr>
        <w:pStyle w:val="a5"/>
        <w:ind w:left="897" w:firstLine="0"/>
        <w:rPr>
          <w:rFonts w:ascii="Arial Narrow" w:hAnsi="Arial Narrow"/>
          <w:b/>
          <w:color w:val="333333"/>
        </w:rPr>
      </w:pPr>
    </w:p>
    <w:p w:rsidR="00737152" w:rsidRDefault="00737152">
      <w:pPr>
        <w:rPr>
          <w:rFonts w:ascii="Arial Narrow" w:hAnsi="Arial Narrow"/>
          <w:b/>
          <w:color w:val="333333"/>
        </w:rPr>
      </w:pPr>
      <w:r>
        <w:rPr>
          <w:rFonts w:ascii="Arial Narrow" w:hAnsi="Arial Narrow"/>
          <w:b/>
          <w:color w:val="333333"/>
        </w:rPr>
        <w:br w:type="page"/>
      </w:r>
    </w:p>
    <w:p w:rsidR="00737152" w:rsidRPr="00900E36" w:rsidRDefault="00737152" w:rsidP="00900E36">
      <w:pPr>
        <w:pStyle w:val="a5"/>
        <w:numPr>
          <w:ilvl w:val="1"/>
          <w:numId w:val="3"/>
        </w:numPr>
        <w:tabs>
          <w:tab w:val="left" w:pos="1560"/>
        </w:tabs>
        <w:spacing w:line="360" w:lineRule="auto"/>
        <w:ind w:left="567" w:right="382" w:firstLine="567"/>
        <w:jc w:val="both"/>
        <w:rPr>
          <w:rFonts w:ascii="Arial Narrow" w:hAnsi="Arial Narrow"/>
          <w:b/>
          <w:color w:val="333333"/>
        </w:rPr>
      </w:pPr>
      <w:r>
        <w:rPr>
          <w:b/>
          <w:sz w:val="28"/>
        </w:rPr>
        <w:lastRenderedPageBreak/>
        <w:t xml:space="preserve"> </w:t>
      </w:r>
      <w:r w:rsidRPr="00482593">
        <w:rPr>
          <w:b/>
          <w:sz w:val="28"/>
        </w:rPr>
        <w:t>Основні форми організації</w:t>
      </w:r>
      <w:r>
        <w:rPr>
          <w:b/>
          <w:sz w:val="28"/>
        </w:rPr>
        <w:t xml:space="preserve"> </w:t>
      </w:r>
      <w:r w:rsidRPr="00482593">
        <w:rPr>
          <w:b/>
          <w:sz w:val="28"/>
        </w:rPr>
        <w:t>занять.</w:t>
      </w:r>
      <w:r>
        <w:rPr>
          <w:b/>
          <w:sz w:val="28"/>
        </w:rPr>
        <w:t xml:space="preserve"> </w:t>
      </w:r>
      <w:r w:rsidRPr="00482593">
        <w:rPr>
          <w:sz w:val="28"/>
          <w:szCs w:val="28"/>
        </w:rPr>
        <w:t>І</w:t>
      </w:r>
      <w:r>
        <w:rPr>
          <w:sz w:val="28"/>
          <w:szCs w:val="28"/>
        </w:rPr>
        <w:t>ндивідуальні</w:t>
      </w:r>
      <w:r w:rsidRPr="00482593">
        <w:rPr>
          <w:sz w:val="28"/>
          <w:szCs w:val="28"/>
        </w:rPr>
        <w:t>, групов</w:t>
      </w:r>
      <w:r>
        <w:rPr>
          <w:sz w:val="28"/>
          <w:szCs w:val="28"/>
        </w:rPr>
        <w:t>і, лекції, лабораторні, практичні заняття, у т.ч. виїзні; фітнес-конвенції, олімпіади, фестивалі, квести, фітнес-форуми.</w:t>
      </w:r>
    </w:p>
    <w:p w:rsidR="00737152" w:rsidRPr="00900E36" w:rsidRDefault="00737152" w:rsidP="00900E36">
      <w:pPr>
        <w:pStyle w:val="a5"/>
        <w:numPr>
          <w:ilvl w:val="1"/>
          <w:numId w:val="2"/>
        </w:numPr>
        <w:tabs>
          <w:tab w:val="left" w:pos="910"/>
          <w:tab w:val="left" w:pos="1560"/>
        </w:tabs>
        <w:spacing w:after="6" w:line="360" w:lineRule="auto"/>
        <w:ind w:left="414" w:right="238" w:firstLine="720"/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  <w:r w:rsidRPr="00CE04F7">
        <w:rPr>
          <w:b/>
          <w:sz w:val="28"/>
        </w:rPr>
        <w:t>Очікуваний</w:t>
      </w:r>
      <w:r>
        <w:rPr>
          <w:b/>
          <w:sz w:val="28"/>
        </w:rPr>
        <w:t xml:space="preserve"> </w:t>
      </w:r>
      <w:r>
        <w:rPr>
          <w:b/>
          <w:spacing w:val="-11"/>
          <w:sz w:val="28"/>
        </w:rPr>
        <w:t>р</w:t>
      </w:r>
      <w:r w:rsidRPr="00CE04F7">
        <w:rPr>
          <w:b/>
          <w:sz w:val="28"/>
        </w:rPr>
        <w:t>езультат</w:t>
      </w:r>
      <w:r>
        <w:rPr>
          <w:sz w:val="28"/>
        </w:rPr>
        <w:t xml:space="preserve">. </w:t>
      </w:r>
      <w:r w:rsidRPr="00CE04F7">
        <w:rPr>
          <w:sz w:val="28"/>
          <w:szCs w:val="28"/>
        </w:rPr>
        <w:t>Написан</w:t>
      </w:r>
      <w:r>
        <w:rPr>
          <w:sz w:val="28"/>
          <w:szCs w:val="28"/>
        </w:rPr>
        <w:t>ня</w:t>
      </w:r>
      <w:r w:rsidRPr="00CE04F7">
        <w:rPr>
          <w:sz w:val="28"/>
          <w:szCs w:val="28"/>
        </w:rPr>
        <w:t xml:space="preserve"> есе, статей, участь в </w:t>
      </w:r>
      <w:r>
        <w:rPr>
          <w:sz w:val="28"/>
          <w:szCs w:val="28"/>
        </w:rPr>
        <w:t xml:space="preserve">всеукраїнських, міжнародних </w:t>
      </w:r>
      <w:r w:rsidRPr="00CE04F7">
        <w:rPr>
          <w:sz w:val="28"/>
          <w:szCs w:val="28"/>
        </w:rPr>
        <w:t>конфере</w:t>
      </w:r>
      <w:r>
        <w:rPr>
          <w:sz w:val="28"/>
          <w:szCs w:val="28"/>
        </w:rPr>
        <w:t>н</w:t>
      </w:r>
      <w:r w:rsidRPr="00CE04F7">
        <w:rPr>
          <w:sz w:val="28"/>
          <w:szCs w:val="28"/>
        </w:rPr>
        <w:t>ціях, кругл</w:t>
      </w:r>
      <w:r>
        <w:rPr>
          <w:sz w:val="28"/>
          <w:szCs w:val="28"/>
        </w:rPr>
        <w:t>и</w:t>
      </w:r>
      <w:r w:rsidRPr="00CE04F7">
        <w:rPr>
          <w:sz w:val="28"/>
          <w:szCs w:val="28"/>
        </w:rPr>
        <w:t xml:space="preserve">х столах, конкурсах </w:t>
      </w:r>
      <w:r>
        <w:rPr>
          <w:sz w:val="28"/>
          <w:szCs w:val="28"/>
        </w:rPr>
        <w:t>наукових робіт студентів; доповіді на засіданнях наукового гуртка та кафедри.</w:t>
      </w:r>
    </w:p>
    <w:p w:rsidR="00737152" w:rsidRDefault="00737152" w:rsidP="00417B98">
      <w:pPr>
        <w:pStyle w:val="a5"/>
        <w:numPr>
          <w:ilvl w:val="1"/>
          <w:numId w:val="2"/>
        </w:numPr>
        <w:tabs>
          <w:tab w:val="left" w:pos="910"/>
        </w:tabs>
        <w:spacing w:after="6"/>
        <w:ind w:left="416" w:right="7125" w:firstLine="718"/>
        <w:rPr>
          <w:sz w:val="28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1"/>
        <w:gridCol w:w="1733"/>
      </w:tblGrid>
      <w:tr w:rsidR="00737152" w:rsidRPr="0077055B" w:rsidTr="00900E36">
        <w:trPr>
          <w:trHeight w:val="399"/>
        </w:trPr>
        <w:tc>
          <w:tcPr>
            <w:tcW w:w="9974" w:type="dxa"/>
            <w:gridSpan w:val="2"/>
          </w:tcPr>
          <w:p w:rsidR="00737152" w:rsidRPr="00872B80" w:rsidRDefault="00737152" w:rsidP="00900E36">
            <w:pPr>
              <w:pStyle w:val="TableParagraph"/>
              <w:spacing w:before="53"/>
              <w:ind w:left="3922" w:right="3892"/>
              <w:jc w:val="both"/>
            </w:pPr>
            <w:r w:rsidRPr="00872B80">
              <w:t>1.ЗАГАЛЬНІ</w:t>
            </w:r>
            <w:r w:rsidR="00900E36">
              <w:rPr>
                <w:lang w:val="uk-UA"/>
              </w:rPr>
              <w:t xml:space="preserve"> </w:t>
            </w:r>
            <w:r w:rsidRPr="00872B80">
              <w:t>ДАННІ</w:t>
            </w:r>
          </w:p>
        </w:tc>
      </w:tr>
      <w:tr w:rsidR="00737152" w:rsidRPr="0077055B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14"/>
              <w:rPr>
                <w:b/>
              </w:rPr>
            </w:pPr>
            <w:r w:rsidRPr="00872B80">
              <w:rPr>
                <w:b/>
              </w:rPr>
              <w:t>Загальна кількість студентів кафедри, всього</w:t>
            </w:r>
          </w:p>
        </w:tc>
        <w:tc>
          <w:tcPr>
            <w:tcW w:w="1733" w:type="dxa"/>
          </w:tcPr>
          <w:p w:rsidR="00737152" w:rsidRPr="00353649" w:rsidRDefault="001666C3" w:rsidP="00872B80">
            <w:pPr>
              <w:pStyle w:val="TableParagraph"/>
              <w:jc w:val="center"/>
              <w:rPr>
                <w:lang w:val="uk-UA"/>
              </w:rPr>
            </w:pPr>
            <w:r w:rsidRPr="00353649">
              <w:rPr>
                <w:lang w:val="uk-UA"/>
              </w:rPr>
              <w:t>284</w:t>
            </w:r>
          </w:p>
        </w:tc>
      </w:tr>
      <w:tr w:rsidR="00737152" w:rsidRPr="0077055B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</w:rPr>
            </w:pPr>
            <w:r w:rsidRPr="00872B80">
              <w:rPr>
                <w:b/>
              </w:rPr>
              <w:t>Кількість студентів – членів СНГ, всього</w:t>
            </w:r>
          </w:p>
        </w:tc>
        <w:tc>
          <w:tcPr>
            <w:tcW w:w="1733" w:type="dxa"/>
          </w:tcPr>
          <w:p w:rsidR="00737152" w:rsidRPr="00353649" w:rsidRDefault="00C67AAD" w:rsidP="00872B80">
            <w:pPr>
              <w:pStyle w:val="TableParagraph"/>
              <w:jc w:val="center"/>
              <w:rPr>
                <w:lang w:val="uk-UA"/>
              </w:rPr>
            </w:pPr>
            <w:r w:rsidRPr="00353649">
              <w:rPr>
                <w:lang w:val="uk-UA"/>
              </w:rPr>
              <w:t>36</w:t>
            </w:r>
          </w:p>
        </w:tc>
      </w:tr>
      <w:tr w:rsidR="00737152" w:rsidRPr="0077055B" w:rsidTr="00900E36">
        <w:trPr>
          <w:trHeight w:val="278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</w:pPr>
            <w:r w:rsidRPr="00872B80">
              <w:t>в тому числі:</w:t>
            </w:r>
          </w:p>
        </w:tc>
        <w:tc>
          <w:tcPr>
            <w:tcW w:w="1733" w:type="dxa"/>
          </w:tcPr>
          <w:p w:rsidR="00737152" w:rsidRPr="00353649" w:rsidRDefault="00737152">
            <w:pPr>
              <w:pStyle w:val="TableParagraph"/>
            </w:pPr>
          </w:p>
        </w:tc>
      </w:tr>
      <w:tr w:rsidR="00737152" w:rsidRPr="0077055B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</w:pPr>
            <w:r w:rsidRPr="00872B80">
              <w:t>1.2.1 тих, хто працює за держбюджетними і договірними темами, всього</w:t>
            </w:r>
          </w:p>
        </w:tc>
        <w:tc>
          <w:tcPr>
            <w:tcW w:w="1733" w:type="dxa"/>
          </w:tcPr>
          <w:p w:rsidR="00737152" w:rsidRPr="00353649" w:rsidRDefault="00737152" w:rsidP="00872B80">
            <w:pPr>
              <w:pStyle w:val="TableParagraph"/>
              <w:jc w:val="center"/>
            </w:pPr>
            <w:r w:rsidRPr="00353649">
              <w:t>-</w:t>
            </w:r>
          </w:p>
        </w:tc>
      </w:tr>
      <w:tr w:rsidR="00737152" w:rsidRPr="0077055B" w:rsidTr="00900E36">
        <w:trPr>
          <w:trHeight w:val="443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68" w:lineRule="exact"/>
              <w:ind w:left="109"/>
            </w:pPr>
            <w:r w:rsidRPr="00872B80">
              <w:t>1.2.2 тих, хто працює із науковим керівником</w:t>
            </w:r>
          </w:p>
        </w:tc>
        <w:tc>
          <w:tcPr>
            <w:tcW w:w="1733" w:type="dxa"/>
          </w:tcPr>
          <w:p w:rsidR="00737152" w:rsidRPr="00353649" w:rsidRDefault="00C67AAD" w:rsidP="00872B80">
            <w:pPr>
              <w:pStyle w:val="TableParagraph"/>
              <w:jc w:val="center"/>
              <w:rPr>
                <w:lang w:val="uk-UA"/>
              </w:rPr>
            </w:pPr>
            <w:r w:rsidRPr="00353649">
              <w:rPr>
                <w:lang w:val="uk-UA"/>
              </w:rPr>
              <w:t>36</w:t>
            </w:r>
          </w:p>
        </w:tc>
      </w:tr>
      <w:tr w:rsidR="00737152" w:rsidRPr="000612EA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</w:rPr>
            </w:pPr>
            <w:r w:rsidRPr="00872B80">
              <w:rPr>
                <w:b/>
              </w:rPr>
              <w:t>1.3 Загальна кількість викладачів-наукових керівників</w:t>
            </w:r>
          </w:p>
        </w:tc>
        <w:tc>
          <w:tcPr>
            <w:tcW w:w="1733" w:type="dxa"/>
          </w:tcPr>
          <w:p w:rsidR="00737152" w:rsidRPr="00353649" w:rsidRDefault="00C67AAD" w:rsidP="00872B80">
            <w:pPr>
              <w:pStyle w:val="TableParagraph"/>
              <w:jc w:val="center"/>
              <w:rPr>
                <w:lang w:val="uk-UA"/>
              </w:rPr>
            </w:pPr>
            <w:r w:rsidRPr="00353649">
              <w:rPr>
                <w:lang w:val="uk-UA"/>
              </w:rPr>
              <w:t>20</w:t>
            </w:r>
          </w:p>
        </w:tc>
      </w:tr>
      <w:tr w:rsidR="00737152" w:rsidRPr="000612EA" w:rsidTr="00900E36">
        <w:trPr>
          <w:trHeight w:val="277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  <w:rPr>
                <w:b/>
              </w:rPr>
            </w:pPr>
            <w:r w:rsidRPr="00872B80">
              <w:rPr>
                <w:b/>
              </w:rPr>
              <w:t>професорів</w:t>
            </w:r>
          </w:p>
        </w:tc>
        <w:tc>
          <w:tcPr>
            <w:tcW w:w="1733" w:type="dxa"/>
          </w:tcPr>
          <w:p w:rsidR="00737152" w:rsidRPr="00353649" w:rsidRDefault="00C67AAD" w:rsidP="00872B80">
            <w:pPr>
              <w:pStyle w:val="TableParagraph"/>
              <w:jc w:val="center"/>
              <w:rPr>
                <w:lang w:val="ru-RU"/>
              </w:rPr>
            </w:pPr>
            <w:r w:rsidRPr="00353649">
              <w:rPr>
                <w:lang w:val="ru-RU"/>
              </w:rPr>
              <w:t>4</w:t>
            </w:r>
          </w:p>
        </w:tc>
      </w:tr>
      <w:tr w:rsidR="00737152" w:rsidRPr="000612EA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</w:rPr>
            </w:pPr>
            <w:r w:rsidRPr="00872B80">
              <w:rPr>
                <w:b/>
              </w:rPr>
              <w:t>доцентів</w:t>
            </w:r>
          </w:p>
        </w:tc>
        <w:tc>
          <w:tcPr>
            <w:tcW w:w="1733" w:type="dxa"/>
          </w:tcPr>
          <w:p w:rsidR="00737152" w:rsidRPr="00C67AAD" w:rsidRDefault="00384A53" w:rsidP="00872B80">
            <w:pPr>
              <w:pStyle w:val="TableParagraph"/>
              <w:jc w:val="center"/>
              <w:rPr>
                <w:highlight w:val="yellow"/>
                <w:lang w:val="uk-UA"/>
              </w:rPr>
            </w:pPr>
            <w:r w:rsidRPr="00384A53">
              <w:rPr>
                <w:lang w:val="ru-RU"/>
              </w:rPr>
              <w:t>1</w:t>
            </w:r>
            <w:r w:rsidR="00C67AAD">
              <w:rPr>
                <w:lang w:val="uk-UA"/>
              </w:rPr>
              <w:t>6</w:t>
            </w:r>
          </w:p>
        </w:tc>
      </w:tr>
      <w:tr w:rsidR="00737152" w:rsidRPr="000612EA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19"/>
              <w:rPr>
                <w:b/>
              </w:rPr>
            </w:pPr>
            <w:r w:rsidRPr="00872B80">
              <w:rPr>
                <w:b/>
              </w:rPr>
              <w:t>ст. викладачів</w:t>
            </w:r>
          </w:p>
        </w:tc>
        <w:tc>
          <w:tcPr>
            <w:tcW w:w="1733" w:type="dxa"/>
          </w:tcPr>
          <w:p w:rsidR="00737152" w:rsidRPr="00C67AAD" w:rsidRDefault="00C67AAD" w:rsidP="00872B80">
            <w:pPr>
              <w:pStyle w:val="TableParagraph"/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737152" w:rsidRPr="000612EA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19"/>
              <w:rPr>
                <w:b/>
              </w:rPr>
            </w:pPr>
            <w:r w:rsidRPr="00872B80">
              <w:rPr>
                <w:b/>
              </w:rPr>
              <w:t>викладачів</w:t>
            </w:r>
          </w:p>
        </w:tc>
        <w:tc>
          <w:tcPr>
            <w:tcW w:w="1733" w:type="dxa"/>
          </w:tcPr>
          <w:p w:rsidR="00737152" w:rsidRPr="00650A6D" w:rsidRDefault="00820238" w:rsidP="00872B80">
            <w:pPr>
              <w:pStyle w:val="TableParagraph"/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737152" w:rsidRPr="000612EA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</w:rPr>
            </w:pPr>
            <w:r w:rsidRPr="00872B80">
              <w:rPr>
                <w:b/>
              </w:rPr>
              <w:t>1.4 Кількість засідань СНГ, всього</w:t>
            </w:r>
          </w:p>
        </w:tc>
        <w:tc>
          <w:tcPr>
            <w:tcW w:w="1733" w:type="dxa"/>
          </w:tcPr>
          <w:p w:rsidR="00737152" w:rsidRPr="00F14A07" w:rsidRDefault="00737152" w:rsidP="00872B80">
            <w:pPr>
              <w:pStyle w:val="TableParagraph"/>
              <w:jc w:val="center"/>
              <w:rPr>
                <w:highlight w:val="yellow"/>
              </w:rPr>
            </w:pPr>
            <w:r w:rsidRPr="00417EE7">
              <w:t>6</w:t>
            </w:r>
          </w:p>
        </w:tc>
      </w:tr>
      <w:tr w:rsidR="00737152" w:rsidRPr="000612EA" w:rsidTr="00900E36">
        <w:trPr>
          <w:trHeight w:val="277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109"/>
              <w:rPr>
                <w:b/>
              </w:rPr>
            </w:pPr>
            <w:r w:rsidRPr="00872B80">
              <w:rPr>
                <w:b/>
              </w:rPr>
              <w:t>1.5 Кількість доповідей, що заслухані на засіданнях СНГ, всього</w:t>
            </w:r>
          </w:p>
        </w:tc>
        <w:tc>
          <w:tcPr>
            <w:tcW w:w="1733" w:type="dxa"/>
          </w:tcPr>
          <w:p w:rsidR="00737152" w:rsidRPr="00073D5C" w:rsidRDefault="00820238" w:rsidP="00872B80">
            <w:pPr>
              <w:pStyle w:val="TableParagraph"/>
              <w:jc w:val="center"/>
              <w:rPr>
                <w:highlight w:val="yellow"/>
                <w:lang w:val="uk-UA"/>
              </w:rPr>
            </w:pPr>
            <w:r>
              <w:rPr>
                <w:lang w:val="ru-RU"/>
              </w:rPr>
              <w:t>40</w:t>
            </w:r>
          </w:p>
        </w:tc>
      </w:tr>
      <w:tr w:rsidR="00737152" w:rsidRPr="000612EA" w:rsidTr="00900E36">
        <w:trPr>
          <w:trHeight w:val="265"/>
        </w:trPr>
        <w:tc>
          <w:tcPr>
            <w:tcW w:w="8241" w:type="dxa"/>
            <w:vMerge w:val="restart"/>
          </w:tcPr>
          <w:p w:rsidR="00737152" w:rsidRPr="00872B80" w:rsidRDefault="00737152" w:rsidP="00872B80">
            <w:pPr>
              <w:pStyle w:val="TableParagraph"/>
              <w:spacing w:line="272" w:lineRule="exact"/>
              <w:ind w:left="109"/>
              <w:rPr>
                <w:b/>
              </w:rPr>
            </w:pPr>
            <w:r w:rsidRPr="00872B80">
              <w:rPr>
                <w:b/>
              </w:rPr>
              <w:t>1.6.Кількість теоретичних</w:t>
            </w:r>
          </w:p>
          <w:p w:rsidR="00737152" w:rsidRPr="00872B80" w:rsidRDefault="00737152" w:rsidP="00872B80">
            <w:pPr>
              <w:pStyle w:val="TableParagraph"/>
              <w:ind w:left="109"/>
              <w:rPr>
                <w:b/>
              </w:rPr>
            </w:pPr>
            <w:r w:rsidRPr="00872B80">
              <w:rPr>
                <w:b/>
              </w:rPr>
              <w:t>та експериментальних НДР студентів-гуртковців</w:t>
            </w:r>
          </w:p>
        </w:tc>
        <w:tc>
          <w:tcPr>
            <w:tcW w:w="1733" w:type="dxa"/>
          </w:tcPr>
          <w:p w:rsidR="00737152" w:rsidRPr="00F14A07" w:rsidRDefault="00737152">
            <w:pPr>
              <w:pStyle w:val="TableParagraph"/>
              <w:rPr>
                <w:highlight w:val="yellow"/>
              </w:rPr>
            </w:pPr>
          </w:p>
        </w:tc>
      </w:tr>
      <w:tr w:rsidR="00737152" w:rsidRPr="000612EA" w:rsidTr="00900E36">
        <w:trPr>
          <w:trHeight w:val="277"/>
        </w:trPr>
        <w:tc>
          <w:tcPr>
            <w:tcW w:w="8241" w:type="dxa"/>
            <w:vMerge/>
          </w:tcPr>
          <w:p w:rsidR="00737152" w:rsidRPr="00872B80" w:rsidRDefault="00737152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737152" w:rsidRPr="00311814" w:rsidRDefault="00C67AAD" w:rsidP="00311814">
            <w:pPr>
              <w:pStyle w:val="TableParagraph"/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16</w:t>
            </w:r>
          </w:p>
        </w:tc>
      </w:tr>
      <w:tr w:rsidR="00737152" w:rsidRPr="000612EA" w:rsidTr="00900E36">
        <w:trPr>
          <w:trHeight w:val="551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before="2" w:line="276" w:lineRule="exact"/>
              <w:ind w:left="109"/>
              <w:rPr>
                <w:b/>
              </w:rPr>
            </w:pPr>
            <w:r w:rsidRPr="00872B80">
              <w:rPr>
                <w:b/>
              </w:rPr>
              <w:t>1.7. Кількість дипломних (кваліфікаційних, магістерських) робіт виконаних на кафедрі, всього</w:t>
            </w:r>
          </w:p>
        </w:tc>
        <w:tc>
          <w:tcPr>
            <w:tcW w:w="1733" w:type="dxa"/>
          </w:tcPr>
          <w:p w:rsidR="00737152" w:rsidRPr="00311814" w:rsidRDefault="00C67AAD" w:rsidP="00872B80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</w:tr>
      <w:tr w:rsidR="00737152" w:rsidRPr="0077055B" w:rsidTr="00900E36">
        <w:trPr>
          <w:trHeight w:val="357"/>
        </w:trPr>
        <w:tc>
          <w:tcPr>
            <w:tcW w:w="8241" w:type="dxa"/>
          </w:tcPr>
          <w:p w:rsidR="00737152" w:rsidRPr="005C6597" w:rsidRDefault="00737152" w:rsidP="00872B80">
            <w:pPr>
              <w:pStyle w:val="TableParagraph"/>
              <w:spacing w:line="262" w:lineRule="exact"/>
              <w:ind w:left="109"/>
            </w:pPr>
            <w:r w:rsidRPr="005C6597">
              <w:t>1.7.1. в тому числі, що мають акти впровадження</w:t>
            </w:r>
          </w:p>
        </w:tc>
        <w:tc>
          <w:tcPr>
            <w:tcW w:w="1733" w:type="dxa"/>
          </w:tcPr>
          <w:p w:rsidR="00737152" w:rsidRPr="00820238" w:rsidRDefault="00820238" w:rsidP="00872B80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737152" w:rsidRPr="0077055B" w:rsidTr="00900E36">
        <w:trPr>
          <w:trHeight w:val="361"/>
        </w:trPr>
        <w:tc>
          <w:tcPr>
            <w:tcW w:w="9974" w:type="dxa"/>
            <w:gridSpan w:val="2"/>
          </w:tcPr>
          <w:p w:rsidR="00737152" w:rsidRPr="00311814" w:rsidRDefault="00737152" w:rsidP="00872B80">
            <w:pPr>
              <w:pStyle w:val="TableParagraph"/>
              <w:spacing w:line="255" w:lineRule="exact"/>
              <w:ind w:left="2431"/>
            </w:pPr>
            <w:r w:rsidRPr="00311814">
              <w:t>2. НАУКОВІ КОНФЕРЕНЦІЇ, СЕМІНАРИ ТОЩО</w:t>
            </w:r>
          </w:p>
        </w:tc>
      </w:tr>
      <w:tr w:rsidR="00737152" w:rsidRPr="002C3A1F" w:rsidTr="00900E36">
        <w:trPr>
          <w:trHeight w:val="553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before="1" w:line="276" w:lineRule="exact"/>
              <w:ind w:left="109"/>
              <w:rPr>
                <w:b/>
              </w:rPr>
            </w:pPr>
            <w:r w:rsidRPr="00872B80">
              <w:rPr>
                <w:b/>
              </w:rPr>
              <w:t>2.1 Кількість доповідей, зроблених студентами на науково-практичних конференціях, всього:</w:t>
            </w:r>
          </w:p>
        </w:tc>
        <w:tc>
          <w:tcPr>
            <w:tcW w:w="1733" w:type="dxa"/>
          </w:tcPr>
          <w:p w:rsidR="00737152" w:rsidRPr="00311814" w:rsidRDefault="00820238" w:rsidP="00872B8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</w:tr>
      <w:tr w:rsidR="00737152" w:rsidRPr="002C3A1F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</w:rPr>
            </w:pPr>
            <w:r w:rsidRPr="00872B80">
              <w:rPr>
                <w:b/>
              </w:rPr>
              <w:t>В тому числі:</w:t>
            </w:r>
          </w:p>
        </w:tc>
        <w:tc>
          <w:tcPr>
            <w:tcW w:w="1733" w:type="dxa"/>
          </w:tcPr>
          <w:p w:rsidR="00737152" w:rsidRPr="00F14A07" w:rsidRDefault="00737152" w:rsidP="00872B80">
            <w:pPr>
              <w:pStyle w:val="TableParagraph"/>
              <w:jc w:val="center"/>
              <w:rPr>
                <w:highlight w:val="yellow"/>
              </w:rPr>
            </w:pPr>
          </w:p>
        </w:tc>
      </w:tr>
      <w:tr w:rsidR="00737152" w:rsidRPr="002C3A1F" w:rsidTr="00900E36">
        <w:trPr>
          <w:trHeight w:val="827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ind w:left="109" w:right="5792"/>
              <w:rPr>
                <w:b/>
              </w:rPr>
            </w:pPr>
            <w:r w:rsidRPr="00872B80">
              <w:rPr>
                <w:b/>
              </w:rPr>
              <w:t>2.1.1 на міжнародних: в Україні</w:t>
            </w:r>
          </w:p>
          <w:p w:rsidR="00737152" w:rsidRPr="00872B80" w:rsidRDefault="00737152" w:rsidP="00872B80">
            <w:pPr>
              <w:pStyle w:val="TableParagraph"/>
              <w:spacing w:line="259" w:lineRule="exact"/>
              <w:ind w:left="109"/>
              <w:rPr>
                <w:b/>
              </w:rPr>
            </w:pPr>
            <w:r w:rsidRPr="00872B80">
              <w:rPr>
                <w:b/>
              </w:rPr>
              <w:t>за кордоном*</w:t>
            </w:r>
          </w:p>
        </w:tc>
        <w:tc>
          <w:tcPr>
            <w:tcW w:w="1733" w:type="dxa"/>
          </w:tcPr>
          <w:p w:rsidR="00737152" w:rsidRPr="00820238" w:rsidRDefault="00820238" w:rsidP="00872B80">
            <w:pPr>
              <w:pStyle w:val="TableParagraph"/>
              <w:jc w:val="center"/>
              <w:rPr>
                <w:highlight w:val="yellow"/>
                <w:lang w:val="uk-UA"/>
              </w:rPr>
            </w:pPr>
            <w:r>
              <w:rPr>
                <w:highlight w:val="yellow"/>
                <w:lang w:val="uk-UA"/>
              </w:rPr>
              <w:t>8</w:t>
            </w:r>
          </w:p>
          <w:p w:rsidR="00737152" w:rsidRPr="00737B7B" w:rsidRDefault="00820348" w:rsidP="00820348">
            <w:pPr>
              <w:pStyle w:val="TableParagraph"/>
              <w:tabs>
                <w:tab w:val="left" w:pos="780"/>
                <w:tab w:val="center" w:pos="861"/>
              </w:tabs>
              <w:rPr>
                <w:highlight w:val="yellow"/>
                <w:lang w:val="ru-RU"/>
              </w:rPr>
            </w:pPr>
            <w:r w:rsidRPr="00820348">
              <w:tab/>
            </w:r>
          </w:p>
        </w:tc>
      </w:tr>
      <w:tr w:rsidR="00737152" w:rsidRPr="002C3A1F" w:rsidTr="00900E36">
        <w:trPr>
          <w:trHeight w:val="323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75" w:lineRule="exact"/>
              <w:ind w:left="109"/>
              <w:rPr>
                <w:b/>
              </w:rPr>
            </w:pPr>
            <w:r w:rsidRPr="00872B80">
              <w:rPr>
                <w:b/>
              </w:rPr>
              <w:t>2.1.2 на міжвузівських</w:t>
            </w:r>
          </w:p>
        </w:tc>
        <w:tc>
          <w:tcPr>
            <w:tcW w:w="1733" w:type="dxa"/>
          </w:tcPr>
          <w:p w:rsidR="00737152" w:rsidRPr="00872B80" w:rsidRDefault="00737152" w:rsidP="00872B80">
            <w:pPr>
              <w:pStyle w:val="TableParagraph"/>
              <w:jc w:val="center"/>
            </w:pPr>
          </w:p>
        </w:tc>
      </w:tr>
      <w:tr w:rsidR="00737152" w:rsidRPr="002C3A1F" w:rsidTr="00900E36">
        <w:trPr>
          <w:trHeight w:val="33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72" w:lineRule="exact"/>
              <w:ind w:left="109"/>
              <w:rPr>
                <w:b/>
              </w:rPr>
            </w:pPr>
            <w:r w:rsidRPr="00872B80">
              <w:rPr>
                <w:b/>
              </w:rPr>
              <w:t>2.1.3 на всеукраїнських</w:t>
            </w:r>
          </w:p>
        </w:tc>
        <w:tc>
          <w:tcPr>
            <w:tcW w:w="1733" w:type="dxa"/>
          </w:tcPr>
          <w:p w:rsidR="00737152" w:rsidRPr="00737B7B" w:rsidRDefault="00820238" w:rsidP="00872B8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FF2D27">
              <w:rPr>
                <w:lang w:val="ru-RU"/>
              </w:rPr>
              <w:t>9</w:t>
            </w:r>
          </w:p>
        </w:tc>
      </w:tr>
      <w:tr w:rsidR="00737152" w:rsidRPr="002C3A1F" w:rsidTr="00900E36">
        <w:trPr>
          <w:trHeight w:val="275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6" w:lineRule="exact"/>
              <w:ind w:left="109"/>
              <w:rPr>
                <w:b/>
              </w:rPr>
            </w:pPr>
            <w:r w:rsidRPr="00872B80">
              <w:rPr>
                <w:b/>
              </w:rPr>
              <w:t>2.1.4 на університетських</w:t>
            </w:r>
          </w:p>
        </w:tc>
        <w:tc>
          <w:tcPr>
            <w:tcW w:w="1733" w:type="dxa"/>
          </w:tcPr>
          <w:p w:rsidR="00737152" w:rsidRPr="00900E36" w:rsidRDefault="00820238" w:rsidP="00872B8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737152" w:rsidRPr="002C3A1F" w:rsidTr="00900E36">
        <w:trPr>
          <w:trHeight w:val="274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  <w:rPr>
                <w:b/>
              </w:rPr>
            </w:pPr>
            <w:r w:rsidRPr="00872B80">
              <w:rPr>
                <w:b/>
              </w:rPr>
              <w:t>2.1.5 на факультетських</w:t>
            </w:r>
          </w:p>
        </w:tc>
        <w:tc>
          <w:tcPr>
            <w:tcW w:w="1733" w:type="dxa"/>
          </w:tcPr>
          <w:p w:rsidR="00737152" w:rsidRPr="00900E36" w:rsidRDefault="00737152" w:rsidP="00872B80">
            <w:pPr>
              <w:pStyle w:val="TableParagraph"/>
              <w:jc w:val="center"/>
            </w:pPr>
          </w:p>
        </w:tc>
      </w:tr>
      <w:tr w:rsidR="00737152" w:rsidRPr="0077055B" w:rsidTr="00900E36">
        <w:trPr>
          <w:trHeight w:val="277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7" w:lineRule="exact"/>
              <w:ind w:left="109"/>
              <w:rPr>
                <w:b/>
              </w:rPr>
            </w:pPr>
            <w:r w:rsidRPr="00872B80">
              <w:rPr>
                <w:b/>
              </w:rPr>
              <w:t>2.1.6 на кафедральних</w:t>
            </w:r>
          </w:p>
        </w:tc>
        <w:tc>
          <w:tcPr>
            <w:tcW w:w="1733" w:type="dxa"/>
          </w:tcPr>
          <w:p w:rsidR="00737152" w:rsidRPr="00900E36" w:rsidRDefault="003B1E57" w:rsidP="00872B8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737152" w:rsidRPr="0077055B" w:rsidTr="00900E36">
        <w:trPr>
          <w:trHeight w:val="332"/>
        </w:trPr>
        <w:tc>
          <w:tcPr>
            <w:tcW w:w="9974" w:type="dxa"/>
            <w:gridSpan w:val="2"/>
          </w:tcPr>
          <w:p w:rsidR="00737152" w:rsidRPr="00872B80" w:rsidRDefault="00737152" w:rsidP="00872B80">
            <w:pPr>
              <w:pStyle w:val="TableParagraph"/>
              <w:spacing w:before="20"/>
              <w:ind w:left="3727"/>
            </w:pPr>
            <w:r w:rsidRPr="00872B80">
              <w:t>3. ОГЛЯДИ-КОНКУРСИ</w:t>
            </w:r>
          </w:p>
        </w:tc>
      </w:tr>
      <w:tr w:rsidR="00737152" w:rsidRPr="0077055B" w:rsidTr="00900E36">
        <w:trPr>
          <w:trHeight w:val="553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before="2" w:line="276" w:lineRule="exact"/>
              <w:ind w:left="109" w:right="824"/>
              <w:rPr>
                <w:b/>
              </w:rPr>
            </w:pPr>
            <w:r w:rsidRPr="00872B80">
              <w:rPr>
                <w:b/>
              </w:rPr>
              <w:t>3.1 Кількість наукових робіт студентів, що представлені на огляди- конкурси, всього:</w:t>
            </w:r>
          </w:p>
        </w:tc>
        <w:tc>
          <w:tcPr>
            <w:tcW w:w="1733" w:type="dxa"/>
          </w:tcPr>
          <w:p w:rsidR="00737152" w:rsidRPr="00EE3D07" w:rsidRDefault="00EE3D07" w:rsidP="00872B80">
            <w:pPr>
              <w:pStyle w:val="TableParagraph"/>
              <w:jc w:val="center"/>
              <w:rPr>
                <w:highlight w:val="yellow"/>
                <w:lang w:val="ru-RU"/>
              </w:rPr>
            </w:pPr>
            <w:r w:rsidRPr="00EE3D07">
              <w:rPr>
                <w:lang w:val="ru-RU"/>
              </w:rPr>
              <w:t>4</w:t>
            </w:r>
          </w:p>
        </w:tc>
      </w:tr>
      <w:tr w:rsidR="00737152" w:rsidRPr="0077055B" w:rsidTr="00900E36">
        <w:trPr>
          <w:trHeight w:val="274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5" w:lineRule="exact"/>
              <w:ind w:left="109"/>
            </w:pPr>
            <w:r w:rsidRPr="00872B80">
              <w:t>в тому числі:</w:t>
            </w:r>
          </w:p>
        </w:tc>
        <w:tc>
          <w:tcPr>
            <w:tcW w:w="1733" w:type="dxa"/>
          </w:tcPr>
          <w:p w:rsidR="00737152" w:rsidRPr="00F14A07" w:rsidRDefault="00737152" w:rsidP="00872B80">
            <w:pPr>
              <w:pStyle w:val="TableParagraph"/>
              <w:jc w:val="center"/>
              <w:rPr>
                <w:highlight w:val="yellow"/>
              </w:rPr>
            </w:pPr>
          </w:p>
        </w:tc>
      </w:tr>
      <w:tr w:rsidR="00737152" w:rsidRPr="0077055B" w:rsidTr="00900E36">
        <w:trPr>
          <w:trHeight w:val="827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68" w:lineRule="exact"/>
              <w:ind w:left="109"/>
            </w:pPr>
            <w:r w:rsidRPr="00872B80">
              <w:t>3.1.1 на міжнародні:</w:t>
            </w:r>
          </w:p>
          <w:p w:rsidR="00737152" w:rsidRPr="00872B80" w:rsidRDefault="00737152" w:rsidP="00872B80">
            <w:pPr>
              <w:pStyle w:val="TableParagraph"/>
              <w:spacing w:line="270" w:lineRule="atLeast"/>
              <w:ind w:left="650" w:right="4635"/>
            </w:pPr>
            <w:r w:rsidRPr="00872B80">
              <w:t>ІІ тур переможці та призери* ІІ тур учасники</w:t>
            </w:r>
          </w:p>
        </w:tc>
        <w:tc>
          <w:tcPr>
            <w:tcW w:w="1733" w:type="dxa"/>
          </w:tcPr>
          <w:p w:rsidR="00737152" w:rsidRPr="00EE3D07" w:rsidRDefault="00737152" w:rsidP="00872B80">
            <w:pPr>
              <w:pStyle w:val="TableParagraph"/>
              <w:jc w:val="center"/>
            </w:pPr>
            <w:r w:rsidRPr="00EE3D07">
              <w:t>-</w:t>
            </w:r>
          </w:p>
          <w:p w:rsidR="00737152" w:rsidRPr="00EE3D07" w:rsidRDefault="00737152" w:rsidP="00872B80">
            <w:pPr>
              <w:pStyle w:val="TableParagraph"/>
              <w:jc w:val="center"/>
            </w:pPr>
            <w:r w:rsidRPr="00EE3D07">
              <w:t>-</w:t>
            </w:r>
          </w:p>
          <w:p w:rsidR="00737152" w:rsidRPr="00F14A07" w:rsidRDefault="00737152" w:rsidP="00872B80">
            <w:pPr>
              <w:pStyle w:val="TableParagraph"/>
              <w:jc w:val="center"/>
              <w:rPr>
                <w:highlight w:val="yellow"/>
              </w:rPr>
            </w:pPr>
            <w:r w:rsidRPr="00EE3D07">
              <w:t>-</w:t>
            </w:r>
          </w:p>
        </w:tc>
      </w:tr>
      <w:tr w:rsidR="00737152" w:rsidRPr="0077055B" w:rsidTr="00900E36">
        <w:trPr>
          <w:trHeight w:val="277"/>
        </w:trPr>
        <w:tc>
          <w:tcPr>
            <w:tcW w:w="8241" w:type="dxa"/>
          </w:tcPr>
          <w:p w:rsidR="00737152" w:rsidRPr="00872B80" w:rsidRDefault="00737152" w:rsidP="00872B80">
            <w:pPr>
              <w:pStyle w:val="TableParagraph"/>
              <w:spacing w:line="258" w:lineRule="exact"/>
              <w:ind w:left="650"/>
            </w:pPr>
            <w:r w:rsidRPr="00872B80">
              <w:t>3.1.2 на всеукраїнські:</w:t>
            </w:r>
          </w:p>
        </w:tc>
        <w:tc>
          <w:tcPr>
            <w:tcW w:w="1733" w:type="dxa"/>
          </w:tcPr>
          <w:p w:rsidR="00737152" w:rsidRPr="00EE3D07" w:rsidRDefault="00EE3D07" w:rsidP="00872B80">
            <w:pPr>
              <w:pStyle w:val="TableParagraph"/>
              <w:jc w:val="center"/>
              <w:rPr>
                <w:highlight w:val="yellow"/>
                <w:lang w:val="ru-RU"/>
              </w:rPr>
            </w:pPr>
            <w:r w:rsidRPr="00EE3D07">
              <w:rPr>
                <w:lang w:val="ru-RU"/>
              </w:rPr>
              <w:t>4</w:t>
            </w:r>
          </w:p>
        </w:tc>
      </w:tr>
    </w:tbl>
    <w:p w:rsidR="00737152" w:rsidRPr="00AC362D" w:rsidRDefault="00E63B2C" w:rsidP="00AC362D">
      <w:pPr>
        <w:pStyle w:val="a5"/>
        <w:tabs>
          <w:tab w:val="left" w:pos="1025"/>
          <w:tab w:val="left" w:pos="1843"/>
        </w:tabs>
        <w:spacing w:before="2"/>
        <w:ind w:left="1134" w:firstLine="0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341110" cy="9367736"/>
            <wp:effectExtent l="0" t="0" r="0" b="5080"/>
            <wp:docPr id="13379893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989338" name="Рисунок 13379893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2833" cy="94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E36" w:rsidRDefault="00900E36">
      <w:pPr>
        <w:spacing w:before="71"/>
        <w:ind w:left="78" w:right="13"/>
        <w:jc w:val="center"/>
        <w:rPr>
          <w:b/>
          <w:sz w:val="28"/>
        </w:rPr>
      </w:pPr>
    </w:p>
    <w:p w:rsidR="00737152" w:rsidRDefault="00737152">
      <w:pPr>
        <w:spacing w:before="71"/>
        <w:ind w:left="78" w:right="13"/>
        <w:jc w:val="center"/>
        <w:rPr>
          <w:b/>
          <w:sz w:val="28"/>
        </w:rPr>
      </w:pPr>
      <w:r>
        <w:rPr>
          <w:b/>
          <w:sz w:val="28"/>
        </w:rPr>
        <w:lastRenderedPageBreak/>
        <w:t>КІЛЬКІСТЬ СТУДЕНТІВ ЧЛЕНІВ СНГ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1091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266"/>
        <w:gridCol w:w="853"/>
        <w:gridCol w:w="1276"/>
        <w:gridCol w:w="2409"/>
        <w:gridCol w:w="1330"/>
        <w:gridCol w:w="1645"/>
      </w:tblGrid>
      <w:tr w:rsidR="00D050B9" w:rsidRPr="003171AA" w:rsidTr="00D050B9">
        <w:trPr>
          <w:trHeight w:val="1612"/>
        </w:trPr>
        <w:tc>
          <w:tcPr>
            <w:tcW w:w="1134" w:type="dxa"/>
          </w:tcPr>
          <w:p w:rsidR="00D050B9" w:rsidRPr="00872B80" w:rsidRDefault="00D050B9" w:rsidP="00D050B9">
            <w:pPr>
              <w:pStyle w:val="TableParagraph"/>
              <w:spacing w:line="317" w:lineRule="exact"/>
              <w:ind w:left="100"/>
              <w:jc w:val="center"/>
            </w:pPr>
            <w:r w:rsidRPr="00872B80">
              <w:t>№ з/п</w:t>
            </w:r>
          </w:p>
        </w:tc>
        <w:tc>
          <w:tcPr>
            <w:tcW w:w="2266" w:type="dxa"/>
          </w:tcPr>
          <w:p w:rsidR="00D050B9" w:rsidRPr="00872B80" w:rsidRDefault="00D050B9" w:rsidP="00D050B9">
            <w:pPr>
              <w:pStyle w:val="TableParagraph"/>
              <w:spacing w:line="317" w:lineRule="exact"/>
              <w:ind w:left="435"/>
              <w:jc w:val="center"/>
            </w:pPr>
            <w:r w:rsidRPr="00872B80">
              <w:t>П.І.Б.</w:t>
            </w:r>
          </w:p>
        </w:tc>
        <w:tc>
          <w:tcPr>
            <w:tcW w:w="853" w:type="dxa"/>
          </w:tcPr>
          <w:p w:rsidR="00D050B9" w:rsidRPr="00872B80" w:rsidRDefault="00D050B9" w:rsidP="00D050B9">
            <w:pPr>
              <w:pStyle w:val="TableParagraph"/>
              <w:spacing w:line="317" w:lineRule="exact"/>
              <w:jc w:val="center"/>
            </w:pPr>
            <w:r w:rsidRPr="00872B80">
              <w:t>Курс</w:t>
            </w:r>
          </w:p>
        </w:tc>
        <w:tc>
          <w:tcPr>
            <w:tcW w:w="1276" w:type="dxa"/>
          </w:tcPr>
          <w:p w:rsidR="00D050B9" w:rsidRPr="00872B80" w:rsidRDefault="00D050B9" w:rsidP="00D050B9">
            <w:pPr>
              <w:pStyle w:val="TableParagraph"/>
              <w:spacing w:line="317" w:lineRule="exact"/>
              <w:ind w:left="177"/>
              <w:jc w:val="center"/>
            </w:pPr>
            <w:r w:rsidRPr="00872B80">
              <w:t>Група</w:t>
            </w:r>
          </w:p>
        </w:tc>
        <w:tc>
          <w:tcPr>
            <w:tcW w:w="2409" w:type="dxa"/>
          </w:tcPr>
          <w:p w:rsidR="00D050B9" w:rsidRPr="00872B80" w:rsidRDefault="00D050B9" w:rsidP="00D050B9">
            <w:pPr>
              <w:pStyle w:val="TableParagraph"/>
              <w:ind w:left="136" w:right="41"/>
              <w:jc w:val="center"/>
            </w:pPr>
            <w:r w:rsidRPr="00872B80">
              <w:t>Участь в НДР кафедри (Шифр теми Зведеного</w:t>
            </w:r>
          </w:p>
          <w:p w:rsidR="00D050B9" w:rsidRPr="00872B80" w:rsidRDefault="00D050B9" w:rsidP="00D050B9">
            <w:pPr>
              <w:pStyle w:val="TableParagraph"/>
              <w:spacing w:line="309" w:lineRule="exact"/>
              <w:ind w:left="132" w:right="41"/>
              <w:jc w:val="center"/>
            </w:pPr>
            <w:r w:rsidRPr="00872B80">
              <w:t>плану)</w:t>
            </w:r>
          </w:p>
        </w:tc>
        <w:tc>
          <w:tcPr>
            <w:tcW w:w="1330" w:type="dxa"/>
          </w:tcPr>
          <w:p w:rsidR="00D050B9" w:rsidRPr="00872B80" w:rsidRDefault="00D050B9" w:rsidP="00D050B9">
            <w:pPr>
              <w:pStyle w:val="TableParagraph"/>
              <w:ind w:firstLine="1"/>
              <w:jc w:val="center"/>
            </w:pPr>
            <w:r w:rsidRPr="00872B80">
              <w:t>Робота з науковим</w:t>
            </w:r>
          </w:p>
          <w:p w:rsidR="00D050B9" w:rsidRPr="00872B80" w:rsidRDefault="00D050B9" w:rsidP="00D050B9">
            <w:pPr>
              <w:pStyle w:val="TableParagraph"/>
              <w:spacing w:line="321" w:lineRule="exact"/>
              <w:jc w:val="center"/>
            </w:pPr>
            <w:r w:rsidRPr="00872B80">
              <w:t>керівником</w:t>
            </w:r>
          </w:p>
        </w:tc>
        <w:tc>
          <w:tcPr>
            <w:tcW w:w="1645" w:type="dxa"/>
          </w:tcPr>
          <w:p w:rsidR="00D050B9" w:rsidRPr="00872B80" w:rsidRDefault="00D050B9" w:rsidP="00D050B9">
            <w:pPr>
              <w:pStyle w:val="TableParagraph"/>
              <w:ind w:left="760" w:right="55" w:hanging="600"/>
            </w:pPr>
            <w:r w:rsidRPr="00872B80">
              <w:t>Госпдоговірні чи</w:t>
            </w:r>
          </w:p>
          <w:p w:rsidR="00D050B9" w:rsidRPr="00872B80" w:rsidRDefault="00D050B9" w:rsidP="00D050B9">
            <w:pPr>
              <w:pStyle w:val="TableParagraph"/>
              <w:ind w:left="638" w:right="25" w:hanging="509"/>
            </w:pPr>
            <w:r w:rsidRPr="00872B80">
              <w:t>держбюджетні теми</w:t>
            </w:r>
          </w:p>
        </w:tc>
      </w:tr>
      <w:tr w:rsidR="00D050B9" w:rsidRPr="00066203" w:rsidTr="00D050B9">
        <w:trPr>
          <w:trHeight w:val="320"/>
        </w:trPr>
        <w:tc>
          <w:tcPr>
            <w:tcW w:w="1134" w:type="dxa"/>
          </w:tcPr>
          <w:p w:rsidR="00D050B9" w:rsidRPr="00CB1C6F" w:rsidRDefault="00D050B9" w:rsidP="00D050B9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D050B9" w:rsidRPr="00066203" w:rsidRDefault="00D050B9" w:rsidP="00D050B9">
            <w:pPr>
              <w:rPr>
                <w:lang w:val="uk-UA"/>
              </w:rPr>
            </w:pPr>
            <w:proofErr w:type="spellStart"/>
            <w:r w:rsidRPr="00066203">
              <w:rPr>
                <w:lang w:val="uk-UA"/>
              </w:rPr>
              <w:t>Кропта</w:t>
            </w:r>
            <w:proofErr w:type="spellEnd"/>
            <w:r w:rsidRPr="00066203">
              <w:rPr>
                <w:lang w:val="uk-UA"/>
              </w:rPr>
              <w:t xml:space="preserve"> М. Р.</w:t>
            </w:r>
          </w:p>
        </w:tc>
        <w:tc>
          <w:tcPr>
            <w:tcW w:w="853" w:type="dxa"/>
          </w:tcPr>
          <w:p w:rsidR="00D050B9" w:rsidRPr="00066203" w:rsidRDefault="005D721D" w:rsidP="00D050B9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3</w:t>
            </w:r>
          </w:p>
        </w:tc>
        <w:tc>
          <w:tcPr>
            <w:tcW w:w="1276" w:type="dxa"/>
          </w:tcPr>
          <w:p w:rsidR="00D050B9" w:rsidRPr="00066203" w:rsidRDefault="00D050B9" w:rsidP="00D050B9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33-ОРА1</w:t>
            </w:r>
          </w:p>
        </w:tc>
        <w:tc>
          <w:tcPr>
            <w:tcW w:w="2409" w:type="dxa"/>
          </w:tcPr>
          <w:p w:rsidR="00D050B9" w:rsidRPr="00066203" w:rsidRDefault="00D050B9" w:rsidP="00D050B9">
            <w:pPr>
              <w:jc w:val="center"/>
            </w:pPr>
            <w:r w:rsidRPr="00066203">
              <w:t xml:space="preserve">№ </w:t>
            </w:r>
            <w:r w:rsidR="00066203" w:rsidRPr="00066203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D050B9" w:rsidRPr="00066203" w:rsidRDefault="00D050B9" w:rsidP="00D050B9">
            <w:pPr>
              <w:jc w:val="center"/>
            </w:pPr>
            <w:r w:rsidRPr="00066203">
              <w:t>+</w:t>
            </w:r>
          </w:p>
        </w:tc>
        <w:tc>
          <w:tcPr>
            <w:tcW w:w="1645" w:type="dxa"/>
          </w:tcPr>
          <w:p w:rsidR="00D050B9" w:rsidRPr="00066203" w:rsidRDefault="00D050B9" w:rsidP="00D050B9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proofErr w:type="spellStart"/>
            <w:r w:rsidRPr="00066203">
              <w:rPr>
                <w:lang w:val="uk-UA"/>
              </w:rPr>
              <w:t>Гридіна</w:t>
            </w:r>
            <w:proofErr w:type="spellEnd"/>
            <w:r w:rsidRPr="00066203">
              <w:rPr>
                <w:lang w:val="uk-UA"/>
              </w:rPr>
              <w:t xml:space="preserve"> А.О.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3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33-ОРА3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Pr="00066203" w:rsidRDefault="00066203" w:rsidP="00066203">
            <w:pPr>
              <w:jc w:val="center"/>
            </w:pP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proofErr w:type="spellStart"/>
            <w:r w:rsidRPr="00066203">
              <w:rPr>
                <w:lang w:val="uk-UA"/>
              </w:rPr>
              <w:t>Борзак</w:t>
            </w:r>
            <w:proofErr w:type="spellEnd"/>
            <w:r w:rsidRPr="00066203">
              <w:rPr>
                <w:lang w:val="uk-UA"/>
              </w:rPr>
              <w:t xml:space="preserve"> С.С.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Pr="00066203" w:rsidRDefault="00066203" w:rsidP="00066203">
            <w:pPr>
              <w:jc w:val="center"/>
            </w:pPr>
            <w:r w:rsidRPr="00066203"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r w:rsidRPr="00066203">
              <w:rPr>
                <w:lang w:val="uk-UA"/>
              </w:rPr>
              <w:t>Медведчук В.С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43-ОРА5Е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Pr="00066203" w:rsidRDefault="00066203" w:rsidP="00066203">
            <w:pPr>
              <w:jc w:val="center"/>
            </w:pPr>
            <w:r w:rsidRPr="00066203"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r w:rsidRPr="00066203">
              <w:rPr>
                <w:lang w:val="uk-UA"/>
              </w:rPr>
              <w:t>Коник І.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r w:rsidRPr="00066203">
              <w:t>Мачешич Є.О.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</w:pPr>
            <w:r w:rsidRPr="00066203"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 2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Pr="00066203" w:rsidRDefault="00066203" w:rsidP="00066203">
            <w:pPr>
              <w:jc w:val="center"/>
            </w:pPr>
            <w:r w:rsidRPr="00066203"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proofErr w:type="spellStart"/>
            <w:r w:rsidRPr="00066203">
              <w:rPr>
                <w:lang w:val="uk-UA"/>
              </w:rPr>
              <w:t>Красник</w:t>
            </w:r>
            <w:proofErr w:type="spellEnd"/>
            <w:r w:rsidRPr="00066203">
              <w:rPr>
                <w:lang w:val="uk-UA"/>
              </w:rPr>
              <w:t xml:space="preserve"> К.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</w:pPr>
            <w:r w:rsidRPr="00066203"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 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r w:rsidRPr="00066203">
              <w:rPr>
                <w:lang w:val="uk-UA"/>
              </w:rPr>
              <w:t>Кудрявцева К.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</w:pPr>
            <w:r w:rsidRPr="00066203"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 2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proofErr w:type="spellStart"/>
            <w:r w:rsidRPr="00066203">
              <w:rPr>
                <w:lang w:val="uk-UA"/>
              </w:rPr>
              <w:t>Домашенко</w:t>
            </w:r>
            <w:proofErr w:type="spellEnd"/>
            <w:r w:rsidRPr="00066203">
              <w:rPr>
                <w:lang w:val="uk-UA"/>
              </w:rPr>
              <w:t xml:space="preserve"> Н.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</w:pPr>
            <w:r w:rsidRPr="00066203"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 2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r w:rsidRPr="00066203">
              <w:rPr>
                <w:lang w:val="uk-UA"/>
              </w:rPr>
              <w:t>Шевченко О.С.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43-ОРА2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en-US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r w:rsidRPr="00066203">
              <w:rPr>
                <w:lang w:val="uk-UA"/>
              </w:rPr>
              <w:t>Марченко Д.М.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 5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3A748F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Головач В.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43-ОРА 5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3A748F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Харькова</w:t>
            </w:r>
            <w:proofErr w:type="spellEnd"/>
            <w:r w:rsidRPr="00066203">
              <w:rPr>
                <w:color w:val="000000"/>
                <w:lang w:val="uk-UA"/>
              </w:rPr>
              <w:t xml:space="preserve"> Л.Р.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1М3-ОРА1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Джуряк</w:t>
            </w:r>
            <w:proofErr w:type="spellEnd"/>
            <w:r w:rsidRPr="00066203">
              <w:rPr>
                <w:color w:val="000000"/>
                <w:lang w:val="uk-UA"/>
              </w:rPr>
              <w:t xml:space="preserve">  Д.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</w:pPr>
            <w:r w:rsidRPr="00066203">
              <w:rPr>
                <w:lang w:val="uk-UA"/>
              </w:rPr>
              <w:t>2</w:t>
            </w:r>
            <w:r w:rsidRPr="00066203">
              <w:t>М3-ОРА3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Вирстюк</w:t>
            </w:r>
            <w:proofErr w:type="spellEnd"/>
            <w:r w:rsidRPr="00066203">
              <w:rPr>
                <w:color w:val="000000"/>
                <w:lang w:val="uk-UA"/>
              </w:rPr>
              <w:t xml:space="preserve"> С.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Вовчук</w:t>
            </w:r>
            <w:proofErr w:type="spellEnd"/>
            <w:r w:rsidRPr="00066203">
              <w:rPr>
                <w:color w:val="000000"/>
                <w:lang w:val="uk-UA"/>
              </w:rPr>
              <w:t xml:space="preserve">  П/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Гурак</w:t>
            </w:r>
            <w:proofErr w:type="spellEnd"/>
            <w:r w:rsidRPr="00066203">
              <w:rPr>
                <w:color w:val="000000"/>
                <w:lang w:val="uk-UA"/>
              </w:rPr>
              <w:t xml:space="preserve"> Н.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2М3-ОРА3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Бойко О.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2М3-ОРА3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Чудик</w:t>
            </w:r>
            <w:proofErr w:type="spellEnd"/>
            <w:r w:rsidRPr="00066203">
              <w:rPr>
                <w:color w:val="000000"/>
                <w:lang w:val="uk-UA"/>
              </w:rPr>
              <w:t xml:space="preserve"> А.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2М3-ОРА3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Коломієць Д/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2М3-ОРА3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Сєденков</w:t>
            </w:r>
            <w:proofErr w:type="spellEnd"/>
            <w:r w:rsidRPr="00066203">
              <w:rPr>
                <w:color w:val="000000"/>
                <w:lang w:val="uk-UA"/>
              </w:rPr>
              <w:t xml:space="preserve"> М. 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b/>
                <w:bCs/>
                <w:lang w:val="uk-UA"/>
              </w:rPr>
            </w:pPr>
            <w:r w:rsidRPr="00066203">
              <w:rPr>
                <w:lang w:val="uk-UA"/>
              </w:rPr>
              <w:t>2М3-ОРА3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Бородько</w:t>
            </w:r>
            <w:proofErr w:type="spellEnd"/>
            <w:r w:rsidRPr="00066203">
              <w:rPr>
                <w:color w:val="000000"/>
                <w:lang w:val="uk-UA"/>
              </w:rPr>
              <w:t xml:space="preserve"> С.Ю.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Княгницька</w:t>
            </w:r>
            <w:proofErr w:type="spellEnd"/>
            <w:r w:rsidRPr="00066203">
              <w:rPr>
                <w:color w:val="000000"/>
                <w:lang w:val="uk-UA"/>
              </w:rPr>
              <w:t xml:space="preserve"> Д.О.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Боролько</w:t>
            </w:r>
            <w:proofErr w:type="spellEnd"/>
            <w:r w:rsidRPr="00066203">
              <w:rPr>
                <w:color w:val="000000"/>
                <w:lang w:val="uk-UA"/>
              </w:rPr>
              <w:t xml:space="preserve"> С.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Крижній</w:t>
            </w:r>
            <w:proofErr w:type="spellEnd"/>
            <w:r w:rsidRPr="00066203">
              <w:rPr>
                <w:color w:val="000000"/>
                <w:lang w:val="uk-UA"/>
              </w:rPr>
              <w:t xml:space="preserve"> Б.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2М3-ОРА2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Князєв-Шевчук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2М3-ОРА2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color w:val="000000"/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Плахотній</w:t>
            </w:r>
            <w:proofErr w:type="spellEnd"/>
            <w:r w:rsidRPr="00066203">
              <w:rPr>
                <w:color w:val="000000"/>
                <w:lang w:val="uk-UA"/>
              </w:rPr>
              <w:t xml:space="preserve"> В.В.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2М3-ОРА2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Майорова О.О.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Шевченко О.С.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2М3-ОРА2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Рясенко</w:t>
            </w:r>
            <w:proofErr w:type="spellEnd"/>
            <w:r w:rsidRPr="00066203">
              <w:rPr>
                <w:color w:val="000000"/>
                <w:lang w:val="uk-UA"/>
              </w:rPr>
              <w:t xml:space="preserve"> В.С.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Скирта Р.М.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Колесник А.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r w:rsidRPr="00066203">
              <w:rPr>
                <w:color w:val="000000"/>
                <w:lang w:val="uk-UA"/>
              </w:rPr>
              <w:t>Стадник ю.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Храпов</w:t>
            </w:r>
            <w:proofErr w:type="spellEnd"/>
            <w:r w:rsidRPr="00066203">
              <w:rPr>
                <w:color w:val="000000"/>
                <w:lang w:val="uk-UA"/>
              </w:rPr>
              <w:t xml:space="preserve"> С.С.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</w:pPr>
            <w:r w:rsidRPr="00066203"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2</w:t>
            </w:r>
            <w:r w:rsidRPr="00066203">
              <w:t>М3-ОРА</w:t>
            </w:r>
            <w:r w:rsidRPr="00066203">
              <w:rPr>
                <w:lang w:val="uk-UA"/>
              </w:rPr>
              <w:t>1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066203" w:rsidTr="003A748F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lang w:val="uk-UA"/>
              </w:rPr>
            </w:pPr>
            <w:r w:rsidRPr="00066203">
              <w:rPr>
                <w:lang w:val="uk-UA"/>
              </w:rPr>
              <w:t>Середа А.А.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55-ФР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066203" w:rsidRDefault="00066203" w:rsidP="00066203">
            <w:pPr>
              <w:pStyle w:val="TableParagraph"/>
            </w:pPr>
          </w:p>
        </w:tc>
      </w:tr>
      <w:tr w:rsidR="00066203" w:rsidRPr="00932E7B" w:rsidTr="00D050B9">
        <w:trPr>
          <w:trHeight w:val="320"/>
        </w:trPr>
        <w:tc>
          <w:tcPr>
            <w:tcW w:w="1134" w:type="dxa"/>
          </w:tcPr>
          <w:p w:rsidR="00066203" w:rsidRPr="00066203" w:rsidRDefault="00066203" w:rsidP="00066203">
            <w:pPr>
              <w:pStyle w:val="TableParagraph"/>
              <w:numPr>
                <w:ilvl w:val="0"/>
                <w:numId w:val="8"/>
              </w:numPr>
              <w:ind w:hanging="989"/>
              <w:jc w:val="right"/>
              <w:rPr>
                <w:lang w:val="uk-UA"/>
              </w:rPr>
            </w:pPr>
          </w:p>
        </w:tc>
        <w:tc>
          <w:tcPr>
            <w:tcW w:w="2266" w:type="dxa"/>
          </w:tcPr>
          <w:p w:rsidR="00066203" w:rsidRPr="00066203" w:rsidRDefault="00066203" w:rsidP="00066203">
            <w:pPr>
              <w:rPr>
                <w:color w:val="000000"/>
                <w:lang w:val="uk-UA"/>
              </w:rPr>
            </w:pPr>
            <w:proofErr w:type="spellStart"/>
            <w:r w:rsidRPr="00066203">
              <w:rPr>
                <w:color w:val="000000"/>
                <w:lang w:val="uk-UA"/>
              </w:rPr>
              <w:t>Манько</w:t>
            </w:r>
            <w:proofErr w:type="spellEnd"/>
            <w:r w:rsidRPr="00066203">
              <w:rPr>
                <w:color w:val="000000"/>
                <w:lang w:val="uk-UA"/>
              </w:rPr>
              <w:t xml:space="preserve"> К.</w:t>
            </w:r>
          </w:p>
        </w:tc>
        <w:tc>
          <w:tcPr>
            <w:tcW w:w="853" w:type="dxa"/>
          </w:tcPr>
          <w:p w:rsidR="00066203" w:rsidRPr="00066203" w:rsidRDefault="00066203" w:rsidP="00066203">
            <w:pPr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5</w:t>
            </w:r>
          </w:p>
        </w:tc>
        <w:tc>
          <w:tcPr>
            <w:tcW w:w="1276" w:type="dxa"/>
          </w:tcPr>
          <w:p w:rsidR="00066203" w:rsidRPr="00066203" w:rsidRDefault="00066203" w:rsidP="00066203">
            <w:pPr>
              <w:pStyle w:val="TableParagraph"/>
              <w:jc w:val="center"/>
              <w:rPr>
                <w:lang w:val="uk-UA"/>
              </w:rPr>
            </w:pPr>
            <w:r w:rsidRPr="00066203">
              <w:rPr>
                <w:lang w:val="uk-UA"/>
              </w:rPr>
              <w:t>55-ФР</w:t>
            </w:r>
          </w:p>
        </w:tc>
        <w:tc>
          <w:tcPr>
            <w:tcW w:w="2409" w:type="dxa"/>
          </w:tcPr>
          <w:p w:rsidR="00066203" w:rsidRDefault="00066203" w:rsidP="00066203">
            <w:pPr>
              <w:jc w:val="center"/>
            </w:pPr>
            <w:r w:rsidRPr="00DE2DDB">
              <w:t xml:space="preserve">№ </w:t>
            </w:r>
            <w:r w:rsidRPr="00DE2DD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330" w:type="dxa"/>
          </w:tcPr>
          <w:p w:rsidR="00066203" w:rsidRDefault="00066203" w:rsidP="00066203">
            <w:pPr>
              <w:jc w:val="center"/>
            </w:pPr>
            <w:r w:rsidRPr="0002079D">
              <w:rPr>
                <w:lang w:val="uk-UA"/>
              </w:rPr>
              <w:t>+</w:t>
            </w:r>
          </w:p>
        </w:tc>
        <w:tc>
          <w:tcPr>
            <w:tcW w:w="1645" w:type="dxa"/>
          </w:tcPr>
          <w:p w:rsidR="00066203" w:rsidRPr="00932E7B" w:rsidRDefault="00066203" w:rsidP="00066203">
            <w:pPr>
              <w:pStyle w:val="TableParagraph"/>
            </w:pPr>
          </w:p>
        </w:tc>
      </w:tr>
    </w:tbl>
    <w:p w:rsidR="00E35ADC" w:rsidRDefault="00E35ADC">
      <w:pPr>
        <w:pStyle w:val="a3"/>
        <w:rPr>
          <w:b/>
          <w:sz w:val="30"/>
        </w:rPr>
      </w:pPr>
    </w:p>
    <w:p w:rsidR="00E35ADC" w:rsidRDefault="00E35ADC" w:rsidP="00E35ADC">
      <w:pPr>
        <w:rPr>
          <w:b/>
          <w:sz w:val="30"/>
        </w:rPr>
      </w:pPr>
    </w:p>
    <w:p w:rsidR="00737152" w:rsidRDefault="00737152" w:rsidP="003E749B">
      <w:pPr>
        <w:jc w:val="center"/>
        <w:rPr>
          <w:b/>
          <w:sz w:val="28"/>
        </w:rPr>
      </w:pPr>
      <w:r>
        <w:rPr>
          <w:b/>
          <w:sz w:val="30"/>
        </w:rPr>
        <w:br w:type="page"/>
      </w:r>
      <w:r w:rsidRPr="00E143FB">
        <w:rPr>
          <w:b/>
          <w:sz w:val="28"/>
        </w:rPr>
        <w:lastRenderedPageBreak/>
        <w:t>УЧАСТЬ СТУДЕНТІВ</w:t>
      </w:r>
      <w:r>
        <w:rPr>
          <w:b/>
          <w:sz w:val="28"/>
        </w:rPr>
        <w:t xml:space="preserve"> В ОГЛЯДАХ-КОНКУРСАХ, КОНФЕРЕНЦІЯХ , ОЛІМПІАДАХ, КОНВЕНЦІЯХ тощо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0" w:type="auto"/>
        <w:tblInd w:w="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835"/>
        <w:gridCol w:w="4395"/>
        <w:gridCol w:w="2126"/>
      </w:tblGrid>
      <w:tr w:rsidR="00737152" w:rsidRPr="00DF6984" w:rsidTr="00B80503">
        <w:trPr>
          <w:trHeight w:val="644"/>
        </w:trPr>
        <w:tc>
          <w:tcPr>
            <w:tcW w:w="708" w:type="dxa"/>
            <w:tcBorders>
              <w:left w:val="single" w:sz="4" w:space="0" w:color="000000"/>
            </w:tcBorders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33"/>
            </w:pPr>
            <w:r w:rsidRPr="00872B80">
              <w:t>№ з/п</w:t>
            </w:r>
          </w:p>
        </w:tc>
        <w:tc>
          <w:tcPr>
            <w:tcW w:w="2835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76"/>
            </w:pPr>
            <w:r w:rsidRPr="00872B80">
              <w:t>П.І.Б, курс, група</w:t>
            </w:r>
          </w:p>
        </w:tc>
        <w:tc>
          <w:tcPr>
            <w:tcW w:w="4395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322"/>
            </w:pPr>
            <w:r w:rsidRPr="00872B80">
              <w:t>Назва заходу, дата,</w:t>
            </w:r>
          </w:p>
          <w:p w:rsidR="00737152" w:rsidRPr="00872B80" w:rsidRDefault="00737152" w:rsidP="00872B80">
            <w:pPr>
              <w:pStyle w:val="TableParagraph"/>
              <w:spacing w:line="308" w:lineRule="exact"/>
              <w:ind w:left="413"/>
            </w:pPr>
            <w:r w:rsidRPr="00872B80">
              <w:t>місце проведення</w:t>
            </w:r>
          </w:p>
        </w:tc>
        <w:tc>
          <w:tcPr>
            <w:tcW w:w="2126" w:type="dxa"/>
          </w:tcPr>
          <w:p w:rsidR="00737152" w:rsidRPr="00872B80" w:rsidRDefault="00737152" w:rsidP="00872B80">
            <w:pPr>
              <w:pStyle w:val="TableParagraph"/>
              <w:spacing w:line="317" w:lineRule="exact"/>
              <w:ind w:left="163"/>
            </w:pPr>
            <w:r w:rsidRPr="00872B80">
              <w:t>Форма участі та результат</w:t>
            </w:r>
          </w:p>
        </w:tc>
      </w:tr>
      <w:tr w:rsidR="00737152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737152" w:rsidRPr="00E94F3D" w:rsidRDefault="00737152" w:rsidP="00872B80">
            <w:pPr>
              <w:pStyle w:val="TableParagraph"/>
              <w:jc w:val="center"/>
            </w:pPr>
            <w:r w:rsidRPr="00E94F3D">
              <w:t>1</w:t>
            </w:r>
          </w:p>
        </w:tc>
        <w:tc>
          <w:tcPr>
            <w:tcW w:w="2835" w:type="dxa"/>
          </w:tcPr>
          <w:p w:rsidR="00737152" w:rsidRPr="00E94F3D" w:rsidRDefault="00E94F3D" w:rsidP="001E62AF">
            <w:pPr>
              <w:rPr>
                <w:lang w:val="ru-RU"/>
              </w:rPr>
            </w:pPr>
            <w:r w:rsidRPr="00E94F3D">
              <w:t>Кудрявцева Ксенія Олександрівна</w:t>
            </w:r>
            <w:r w:rsidR="00256764" w:rsidRPr="00E94F3D">
              <w:rPr>
                <w:lang w:val="ru-RU"/>
              </w:rPr>
              <w:t xml:space="preserve">, </w:t>
            </w:r>
            <w:r w:rsidR="006E7D60" w:rsidRPr="00E94F3D">
              <w:rPr>
                <w:lang w:val="ru-RU"/>
              </w:rPr>
              <w:t xml:space="preserve">4 курс, </w:t>
            </w:r>
            <w:r w:rsidRPr="00E94F3D">
              <w:t>43-ОРА3</w:t>
            </w:r>
          </w:p>
          <w:p w:rsidR="00256764" w:rsidRPr="00E94F3D" w:rsidRDefault="00256764" w:rsidP="001E62AF">
            <w:pPr>
              <w:rPr>
                <w:lang w:val="ru-RU"/>
              </w:rPr>
            </w:pPr>
          </w:p>
        </w:tc>
        <w:tc>
          <w:tcPr>
            <w:tcW w:w="4395" w:type="dxa"/>
          </w:tcPr>
          <w:p w:rsidR="00737152" w:rsidRPr="00E94F3D" w:rsidRDefault="007A1940" w:rsidP="007A1940">
            <w:pPr>
              <w:pStyle w:val="TableParagraph"/>
              <w:ind w:firstLine="170"/>
            </w:pPr>
            <w:r w:rsidRPr="00E94F3D">
              <w:t>І</w:t>
            </w:r>
            <w:r w:rsidR="00737152" w:rsidRPr="00E94F3D">
              <w:t xml:space="preserve"> тур Всеукраїнського конкурсу студентських робіт зі спеціальності «</w:t>
            </w:r>
            <w:r w:rsidR="00E94F3D" w:rsidRPr="00E94F3D">
              <w:t>Фітнес та рекреація</w:t>
            </w:r>
            <w:r w:rsidR="00737152" w:rsidRPr="00E94F3D">
              <w:t>» Конкурс наукових р</w:t>
            </w:r>
            <w:r w:rsidR="00F14A07" w:rsidRPr="00E94F3D">
              <w:t xml:space="preserve">обіт, м. Київ, </w:t>
            </w:r>
            <w:r w:rsidRPr="00E94F3D">
              <w:t>2</w:t>
            </w:r>
            <w:r w:rsidR="00E94F3D" w:rsidRPr="00E94F3D">
              <w:t>4</w:t>
            </w:r>
            <w:r w:rsidRPr="00E94F3D">
              <w:t>-2</w:t>
            </w:r>
            <w:r w:rsidR="00E94F3D" w:rsidRPr="00E94F3D">
              <w:t>5</w:t>
            </w:r>
            <w:r w:rsidRPr="00E94F3D">
              <w:t xml:space="preserve"> навчальний рік</w:t>
            </w:r>
          </w:p>
        </w:tc>
        <w:tc>
          <w:tcPr>
            <w:tcW w:w="2126" w:type="dxa"/>
          </w:tcPr>
          <w:p w:rsidR="00737152" w:rsidRPr="00E94F3D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F3D">
              <w:rPr>
                <w:rFonts w:ascii="Times New Roman" w:hAnsi="Times New Roman"/>
                <w:sz w:val="24"/>
                <w:szCs w:val="24"/>
              </w:rPr>
              <w:t>Диплом І ступеня</w:t>
            </w:r>
          </w:p>
          <w:p w:rsidR="00737152" w:rsidRPr="00E94F3D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152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737152" w:rsidRPr="00E94F3D" w:rsidRDefault="00737152" w:rsidP="00872B80">
            <w:pPr>
              <w:pStyle w:val="TableParagraph"/>
              <w:jc w:val="center"/>
            </w:pPr>
            <w:r w:rsidRPr="00E94F3D">
              <w:t>2</w:t>
            </w:r>
          </w:p>
        </w:tc>
        <w:tc>
          <w:tcPr>
            <w:tcW w:w="2835" w:type="dxa"/>
          </w:tcPr>
          <w:p w:rsidR="00E94F3D" w:rsidRPr="00E94F3D" w:rsidRDefault="00E94F3D" w:rsidP="00AB491B">
            <w:pPr>
              <w:rPr>
                <w:color w:val="000000"/>
              </w:rPr>
            </w:pPr>
            <w:r w:rsidRPr="00E94F3D">
              <w:t>Красник Катерина Валентинівна</w:t>
            </w:r>
            <w:r w:rsidR="006E7D60" w:rsidRPr="00E94F3D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4 курс,</w:t>
            </w:r>
          </w:p>
          <w:p w:rsidR="00256764" w:rsidRPr="00E94F3D" w:rsidRDefault="00E94F3D" w:rsidP="00AB491B">
            <w:pPr>
              <w:rPr>
                <w:color w:val="000000"/>
              </w:rPr>
            </w:pPr>
            <w:r w:rsidRPr="00E94F3D">
              <w:t>43-ОРА3</w:t>
            </w:r>
          </w:p>
        </w:tc>
        <w:tc>
          <w:tcPr>
            <w:tcW w:w="4395" w:type="dxa"/>
          </w:tcPr>
          <w:p w:rsidR="00737152" w:rsidRPr="00E94F3D" w:rsidRDefault="007A1940" w:rsidP="007A1940">
            <w:pPr>
              <w:pStyle w:val="TableParagraph"/>
              <w:ind w:firstLine="170"/>
            </w:pPr>
            <w:r w:rsidRPr="00E94F3D">
              <w:t>І</w:t>
            </w:r>
            <w:r w:rsidR="00737152" w:rsidRPr="00E94F3D">
              <w:t xml:space="preserve"> тур Всеукраїнського конкурсу студентських робіт зі спеціальності «</w:t>
            </w:r>
            <w:r w:rsidR="00E94F3D" w:rsidRPr="00E94F3D">
              <w:t>Фітнес та рекреація</w:t>
            </w:r>
            <w:r w:rsidR="00737152" w:rsidRPr="00E94F3D">
              <w:t>» Конкурс наукових р</w:t>
            </w:r>
            <w:r w:rsidR="00F14A07" w:rsidRPr="00E94F3D">
              <w:t xml:space="preserve">обіт, м. Київ, </w:t>
            </w:r>
            <w:r w:rsidRPr="00E94F3D">
              <w:t>2</w:t>
            </w:r>
            <w:r w:rsidR="00E94F3D">
              <w:t>4</w:t>
            </w:r>
            <w:r w:rsidRPr="00E94F3D">
              <w:t>-2</w:t>
            </w:r>
            <w:r w:rsidR="00E94F3D">
              <w:t>5</w:t>
            </w:r>
            <w:r w:rsidRPr="00E94F3D">
              <w:t xml:space="preserve"> навчальний рік</w:t>
            </w:r>
          </w:p>
        </w:tc>
        <w:tc>
          <w:tcPr>
            <w:tcW w:w="2126" w:type="dxa"/>
          </w:tcPr>
          <w:p w:rsidR="00737152" w:rsidRPr="00E94F3D" w:rsidRDefault="00F14A07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F3D">
              <w:rPr>
                <w:rFonts w:ascii="Times New Roman" w:hAnsi="Times New Roman"/>
                <w:sz w:val="24"/>
                <w:szCs w:val="24"/>
              </w:rPr>
              <w:t>Диплом І</w:t>
            </w:r>
            <w:r w:rsidR="00737152" w:rsidRPr="00E94F3D">
              <w:rPr>
                <w:rFonts w:ascii="Times New Roman" w:hAnsi="Times New Roman"/>
                <w:sz w:val="24"/>
                <w:szCs w:val="24"/>
              </w:rPr>
              <w:t>І ступеня</w:t>
            </w:r>
          </w:p>
          <w:p w:rsidR="00737152" w:rsidRPr="00E94F3D" w:rsidRDefault="00737152" w:rsidP="00872B80">
            <w:pPr>
              <w:pStyle w:val="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A07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F14A07" w:rsidRPr="00E94F3D" w:rsidRDefault="00F14A07" w:rsidP="00872B80">
            <w:pPr>
              <w:pStyle w:val="TableParagraph"/>
              <w:jc w:val="center"/>
              <w:rPr>
                <w:lang w:val="ru-RU"/>
              </w:rPr>
            </w:pPr>
            <w:r w:rsidRPr="00E94F3D"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256764" w:rsidRPr="00E94F3D" w:rsidRDefault="00E94F3D" w:rsidP="00011AB0">
            <w:pPr>
              <w:tabs>
                <w:tab w:val="left" w:pos="1545"/>
              </w:tabs>
              <w:rPr>
                <w:color w:val="000000"/>
              </w:rPr>
            </w:pPr>
            <w:r w:rsidRPr="00E94F3D">
              <w:t>Медведчук Валерія Сергіївна, 4 курс, гр. 43-ОРА5</w:t>
            </w:r>
          </w:p>
        </w:tc>
        <w:tc>
          <w:tcPr>
            <w:tcW w:w="4395" w:type="dxa"/>
          </w:tcPr>
          <w:p w:rsidR="00F14A07" w:rsidRPr="00E94F3D" w:rsidRDefault="007A1940" w:rsidP="007A1940">
            <w:pPr>
              <w:pStyle w:val="TableParagraph"/>
              <w:ind w:firstLine="170"/>
            </w:pPr>
            <w:r w:rsidRPr="00E94F3D">
              <w:t>І тур Всеукраїнського конкурсу студентських робіт зі спеціальності «</w:t>
            </w:r>
            <w:r w:rsidR="00E94F3D" w:rsidRPr="00E94F3D">
              <w:t>Фітнес та рекреація</w:t>
            </w:r>
            <w:r w:rsidRPr="00E94F3D">
              <w:t>» Конкурс наукових робіт, м. Київ, 2</w:t>
            </w:r>
            <w:r w:rsidR="00E94F3D">
              <w:t>4</w:t>
            </w:r>
            <w:r w:rsidRPr="00E94F3D">
              <w:t>-2</w:t>
            </w:r>
            <w:r w:rsidR="00E94F3D">
              <w:t>5</w:t>
            </w:r>
            <w:r w:rsidRPr="00E94F3D">
              <w:t xml:space="preserve"> навчальний рік</w:t>
            </w:r>
          </w:p>
        </w:tc>
        <w:tc>
          <w:tcPr>
            <w:tcW w:w="2126" w:type="dxa"/>
          </w:tcPr>
          <w:p w:rsidR="00F14A07" w:rsidRPr="00E94F3D" w:rsidRDefault="00F14A07" w:rsidP="00F14A07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F3D">
              <w:rPr>
                <w:rFonts w:ascii="Times New Roman" w:hAnsi="Times New Roman"/>
                <w:sz w:val="24"/>
                <w:szCs w:val="24"/>
              </w:rPr>
              <w:t>Диплом ІІ</w:t>
            </w:r>
            <w:r w:rsidRPr="00E94F3D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E94F3D">
              <w:rPr>
                <w:rFonts w:ascii="Times New Roman" w:hAnsi="Times New Roman"/>
                <w:sz w:val="24"/>
                <w:szCs w:val="24"/>
              </w:rPr>
              <w:t xml:space="preserve"> ступеня</w:t>
            </w:r>
          </w:p>
          <w:p w:rsidR="00F14A07" w:rsidRPr="00E94F3D" w:rsidRDefault="00F14A07" w:rsidP="00872B8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F3D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E94F3D" w:rsidRPr="00E94F3D" w:rsidRDefault="00E94F3D" w:rsidP="00872B80">
            <w:pPr>
              <w:pStyle w:val="TableParagraph"/>
              <w:jc w:val="center"/>
              <w:rPr>
                <w:lang w:val="ru-RU"/>
              </w:rPr>
            </w:pPr>
            <w:r w:rsidRPr="00E94F3D">
              <w:rPr>
                <w:lang w:val="ru-RU"/>
              </w:rPr>
              <w:t>4</w:t>
            </w:r>
          </w:p>
        </w:tc>
        <w:tc>
          <w:tcPr>
            <w:tcW w:w="2835" w:type="dxa"/>
          </w:tcPr>
          <w:p w:rsidR="00E94F3D" w:rsidRPr="00E94F3D" w:rsidRDefault="00E94F3D" w:rsidP="00011AB0">
            <w:pPr>
              <w:tabs>
                <w:tab w:val="left" w:pos="1545"/>
              </w:tabs>
            </w:pPr>
            <w:r w:rsidRPr="00E94F3D">
              <w:t>Манько Катерина Ігорівна, 5 курс, факультет заочного навчання, гр. 55-ФР</w:t>
            </w:r>
          </w:p>
        </w:tc>
        <w:tc>
          <w:tcPr>
            <w:tcW w:w="4395" w:type="dxa"/>
          </w:tcPr>
          <w:p w:rsidR="00E94F3D" w:rsidRPr="00E94F3D" w:rsidRDefault="00E94F3D" w:rsidP="007A1940">
            <w:pPr>
              <w:pStyle w:val="TableParagraph"/>
              <w:ind w:firstLine="170"/>
            </w:pPr>
            <w:r w:rsidRPr="00E94F3D">
              <w:t>І тур Всеукраїнського конкурсу студентських робіт зі спеціальності «</w:t>
            </w:r>
            <w:r w:rsidR="00FA0485" w:rsidRPr="00FA0485">
              <w:t>Підвищення рівня рухової активності учнів початкової школи шляхом їх залучення до оздоровчо-рекреаційної рухової активності</w:t>
            </w:r>
            <w:r w:rsidRPr="00E94F3D">
              <w:t>» Конкурс наукових робіт, м. Київ, 2</w:t>
            </w:r>
            <w:r>
              <w:t>4</w:t>
            </w:r>
            <w:r w:rsidRPr="00E94F3D">
              <w:t>-2</w:t>
            </w:r>
            <w:r>
              <w:t>5</w:t>
            </w:r>
            <w:r w:rsidRPr="00E94F3D">
              <w:t xml:space="preserve"> навчальний рік</w:t>
            </w:r>
          </w:p>
        </w:tc>
        <w:tc>
          <w:tcPr>
            <w:tcW w:w="2126" w:type="dxa"/>
          </w:tcPr>
          <w:p w:rsidR="00E94F3D" w:rsidRPr="00E94F3D" w:rsidRDefault="00E94F3D" w:rsidP="00E94F3D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F3D">
              <w:rPr>
                <w:rFonts w:ascii="Times New Roman" w:hAnsi="Times New Roman"/>
                <w:sz w:val="24"/>
                <w:szCs w:val="24"/>
              </w:rPr>
              <w:t>Диплом ІІ</w:t>
            </w:r>
            <w:r w:rsidRPr="00E94F3D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E94F3D">
              <w:rPr>
                <w:rFonts w:ascii="Times New Roman" w:hAnsi="Times New Roman"/>
                <w:sz w:val="24"/>
                <w:szCs w:val="24"/>
              </w:rPr>
              <w:t xml:space="preserve"> ступеня</w:t>
            </w:r>
          </w:p>
          <w:p w:rsidR="00E94F3D" w:rsidRPr="00E94F3D" w:rsidRDefault="00E94F3D" w:rsidP="00F14A07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216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AA4216" w:rsidRPr="00E94F3D" w:rsidRDefault="00AA4216" w:rsidP="00872B8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</w:tcPr>
          <w:p w:rsidR="00AA4216" w:rsidRPr="00AA4216" w:rsidRDefault="00AA4216" w:rsidP="00011AB0">
            <w:pPr>
              <w:tabs>
                <w:tab w:val="left" w:pos="1545"/>
              </w:tabs>
              <w:rPr>
                <w:lang w:val="uk-UA"/>
              </w:rPr>
            </w:pPr>
            <w:r>
              <w:t>Майорова Олена</w:t>
            </w:r>
            <w:r>
              <w:rPr>
                <w:lang w:val="uk-UA"/>
              </w:rPr>
              <w:t xml:space="preserve">, </w:t>
            </w:r>
            <w:r w:rsidR="00F100D9">
              <w:rPr>
                <w:lang w:val="uk-UA"/>
              </w:rPr>
              <w:t>2М3-ОРА1</w:t>
            </w:r>
          </w:p>
        </w:tc>
        <w:tc>
          <w:tcPr>
            <w:tcW w:w="4395" w:type="dxa"/>
          </w:tcPr>
          <w:p w:rsidR="00AA4216" w:rsidRPr="00E94F3D" w:rsidRDefault="00AA4216" w:rsidP="00066203">
            <w:r w:rsidRPr="00F53CEA">
              <w:rPr>
                <w:color w:val="000000"/>
                <w:shd w:val="clear" w:color="auto" w:fill="FFFFFF"/>
              </w:rPr>
              <w:t>Pilot course of the “PRophylactive Education &amp; Actions for Cardiovascular diseases and diabeTes (PREACT)” project</w:t>
            </w:r>
          </w:p>
        </w:tc>
        <w:tc>
          <w:tcPr>
            <w:tcW w:w="2126" w:type="dxa"/>
          </w:tcPr>
          <w:p w:rsidR="00820238" w:rsidRDefault="00AA4216" w:rsidP="00E94F3D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Доповідь</w:t>
            </w:r>
            <w:r w:rsidR="00820238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AA4216" w:rsidRPr="00AA4216" w:rsidRDefault="00820238" w:rsidP="00E94F3D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сертифікат</w:t>
            </w:r>
          </w:p>
        </w:tc>
      </w:tr>
      <w:tr w:rsidR="00AA4216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AA4216" w:rsidRDefault="00AA4216" w:rsidP="00AA421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</w:tcPr>
          <w:p w:rsidR="00AA4216" w:rsidRPr="00F100D9" w:rsidRDefault="00AA4216" w:rsidP="00AA4216">
            <w:pPr>
              <w:tabs>
                <w:tab w:val="left" w:pos="1545"/>
              </w:tabs>
              <w:rPr>
                <w:lang w:val="uk-UA"/>
              </w:rPr>
            </w:pPr>
            <w:r w:rsidRPr="007F04A8">
              <w:t>Скирта Роман</w:t>
            </w:r>
            <w:r w:rsidR="00F100D9">
              <w:rPr>
                <w:lang w:val="uk-UA"/>
              </w:rPr>
              <w:t>, 2М3-ОРА1</w:t>
            </w:r>
          </w:p>
        </w:tc>
        <w:tc>
          <w:tcPr>
            <w:tcW w:w="4395" w:type="dxa"/>
          </w:tcPr>
          <w:p w:rsidR="00AA4216" w:rsidRDefault="00AA4216" w:rsidP="00AA4216">
            <w:r w:rsidRPr="001C1EB6">
              <w:rPr>
                <w:color w:val="000000"/>
                <w:shd w:val="clear" w:color="auto" w:fill="FFFFFF"/>
              </w:rPr>
              <w:t>Pilot course of the “PRophylactive Education &amp; Actions for Cardiovascular diseases and diabeTes (PREACT)” project</w:t>
            </w:r>
          </w:p>
        </w:tc>
        <w:tc>
          <w:tcPr>
            <w:tcW w:w="2126" w:type="dxa"/>
          </w:tcPr>
          <w:p w:rsidR="00AA4216" w:rsidRDefault="00AA4216" w:rsidP="00351CEE">
            <w:pPr>
              <w:jc w:val="center"/>
            </w:pPr>
            <w:r w:rsidRPr="00B268A5">
              <w:rPr>
                <w:lang w:val="uk-UA"/>
              </w:rPr>
              <w:t>Доповідь</w:t>
            </w:r>
            <w:r w:rsidR="00F100D9">
              <w:rPr>
                <w:lang w:val="uk-UA"/>
              </w:rPr>
              <w:t>, сертифікат</w:t>
            </w:r>
          </w:p>
        </w:tc>
      </w:tr>
      <w:tr w:rsidR="00AA4216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AA4216" w:rsidRPr="00AA4216" w:rsidRDefault="00AA4216" w:rsidP="00AA421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835" w:type="dxa"/>
          </w:tcPr>
          <w:p w:rsidR="00AA4216" w:rsidRPr="007F04A8" w:rsidRDefault="00AA4216" w:rsidP="00AA4216">
            <w:pPr>
              <w:tabs>
                <w:tab w:val="left" w:pos="1545"/>
              </w:tabs>
            </w:pPr>
            <w:r w:rsidRPr="007F04A8">
              <w:t>Колесник Анастасія</w:t>
            </w:r>
            <w:r w:rsidR="00F100D9">
              <w:rPr>
                <w:lang w:val="uk-UA"/>
              </w:rPr>
              <w:t>, 2М3-ОРА1</w:t>
            </w:r>
          </w:p>
        </w:tc>
        <w:tc>
          <w:tcPr>
            <w:tcW w:w="4395" w:type="dxa"/>
          </w:tcPr>
          <w:p w:rsidR="00AA4216" w:rsidRDefault="00AA4216" w:rsidP="00AA4216">
            <w:r w:rsidRPr="001C1EB6">
              <w:rPr>
                <w:color w:val="000000"/>
                <w:shd w:val="clear" w:color="auto" w:fill="FFFFFF"/>
              </w:rPr>
              <w:t>Pilot course of the “PRophylactive Education &amp; Actions for Cardiovascular diseases and diabeTes (PREACT)” project</w:t>
            </w:r>
          </w:p>
        </w:tc>
        <w:tc>
          <w:tcPr>
            <w:tcW w:w="2126" w:type="dxa"/>
          </w:tcPr>
          <w:p w:rsidR="00AA4216" w:rsidRDefault="00AA4216" w:rsidP="00351CEE">
            <w:pPr>
              <w:jc w:val="center"/>
            </w:pPr>
            <w:r w:rsidRPr="00B268A5">
              <w:rPr>
                <w:lang w:val="uk-UA"/>
              </w:rPr>
              <w:t>Доповідь</w:t>
            </w:r>
            <w:r w:rsidR="00F100D9">
              <w:rPr>
                <w:lang w:val="uk-UA"/>
              </w:rPr>
              <w:t>, сертифікат</w:t>
            </w:r>
          </w:p>
        </w:tc>
      </w:tr>
      <w:tr w:rsidR="00AA4216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AA4216" w:rsidRPr="00AA4216" w:rsidRDefault="00AA4216" w:rsidP="00AA421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835" w:type="dxa"/>
          </w:tcPr>
          <w:p w:rsidR="00AA4216" w:rsidRPr="007F04A8" w:rsidRDefault="00AA4216" w:rsidP="00AA4216">
            <w:pPr>
              <w:tabs>
                <w:tab w:val="left" w:pos="1545"/>
              </w:tabs>
            </w:pPr>
            <w:r w:rsidRPr="007F04A8">
              <w:t>Рясенко Вікторія</w:t>
            </w:r>
            <w:r w:rsidR="00F100D9">
              <w:rPr>
                <w:lang w:val="uk-UA"/>
              </w:rPr>
              <w:t>, 2М3-ОРА1</w:t>
            </w:r>
          </w:p>
        </w:tc>
        <w:tc>
          <w:tcPr>
            <w:tcW w:w="4395" w:type="dxa"/>
          </w:tcPr>
          <w:p w:rsidR="00AA4216" w:rsidRDefault="00AA4216" w:rsidP="00AA4216">
            <w:r w:rsidRPr="001C1EB6">
              <w:rPr>
                <w:color w:val="000000"/>
                <w:shd w:val="clear" w:color="auto" w:fill="FFFFFF"/>
              </w:rPr>
              <w:t>Pilot course of the “PRophylactive Education &amp; Actions for Cardiovascular diseases and diabeTes (PREACT)” project</w:t>
            </w:r>
          </w:p>
        </w:tc>
        <w:tc>
          <w:tcPr>
            <w:tcW w:w="2126" w:type="dxa"/>
          </w:tcPr>
          <w:p w:rsidR="00AA4216" w:rsidRDefault="00AA4216" w:rsidP="00351CEE">
            <w:pPr>
              <w:jc w:val="center"/>
            </w:pPr>
            <w:r w:rsidRPr="00B268A5">
              <w:rPr>
                <w:lang w:val="uk-UA"/>
              </w:rPr>
              <w:t>Доповідь</w:t>
            </w:r>
            <w:r w:rsidR="00F100D9">
              <w:rPr>
                <w:lang w:val="uk-UA"/>
              </w:rPr>
              <w:t>, сертифікат</w:t>
            </w:r>
          </w:p>
        </w:tc>
      </w:tr>
      <w:tr w:rsidR="00AA4216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AA4216" w:rsidRPr="00AA4216" w:rsidRDefault="00AA4216" w:rsidP="00AA421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835" w:type="dxa"/>
          </w:tcPr>
          <w:p w:rsidR="00AA4216" w:rsidRPr="00962B68" w:rsidRDefault="00AA4216" w:rsidP="00AA4216">
            <w:pPr>
              <w:rPr>
                <w:lang w:val="uk-UA"/>
              </w:rPr>
            </w:pPr>
            <w:r w:rsidRPr="007F04A8">
              <w:t>Княгницька Дар’я,</w:t>
            </w:r>
            <w:r w:rsidR="00962B68">
              <w:rPr>
                <w:lang w:val="uk-UA"/>
              </w:rPr>
              <w:t xml:space="preserve"> 2М3-ОРА1</w:t>
            </w:r>
          </w:p>
        </w:tc>
        <w:tc>
          <w:tcPr>
            <w:tcW w:w="4395" w:type="dxa"/>
          </w:tcPr>
          <w:p w:rsidR="00AA4216" w:rsidRDefault="00AA4216" w:rsidP="00AA4216">
            <w:r w:rsidRPr="001C1EB6">
              <w:rPr>
                <w:color w:val="000000"/>
                <w:shd w:val="clear" w:color="auto" w:fill="FFFFFF"/>
              </w:rPr>
              <w:t>Pilot course of the “PRophylactive Education &amp; Actions for Cardiovascular diseases and diabeTes (PREACT)” project</w:t>
            </w:r>
          </w:p>
        </w:tc>
        <w:tc>
          <w:tcPr>
            <w:tcW w:w="2126" w:type="dxa"/>
          </w:tcPr>
          <w:p w:rsidR="00AA4216" w:rsidRDefault="00AA4216" w:rsidP="00351CEE">
            <w:pPr>
              <w:jc w:val="center"/>
            </w:pPr>
            <w:r w:rsidRPr="00B268A5">
              <w:rPr>
                <w:lang w:val="uk-UA"/>
              </w:rPr>
              <w:t>Доповідь</w:t>
            </w:r>
            <w:r w:rsidR="00F100D9">
              <w:rPr>
                <w:lang w:val="uk-UA"/>
              </w:rPr>
              <w:t>, сертифікат</w:t>
            </w:r>
          </w:p>
        </w:tc>
      </w:tr>
      <w:tr w:rsidR="00AA4216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AA4216" w:rsidRPr="00AA4216" w:rsidRDefault="00AA4216" w:rsidP="00AA421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835" w:type="dxa"/>
          </w:tcPr>
          <w:p w:rsidR="00AA4216" w:rsidRPr="00AA4216" w:rsidRDefault="00AA4216" w:rsidP="00AA42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Бородько</w:t>
            </w:r>
            <w:proofErr w:type="spellEnd"/>
            <w:r>
              <w:rPr>
                <w:lang w:val="uk-UA"/>
              </w:rPr>
              <w:t xml:space="preserve"> Софія</w:t>
            </w:r>
            <w:r w:rsidR="00962B68">
              <w:rPr>
                <w:lang w:val="uk-UA"/>
              </w:rPr>
              <w:t>, 2М3-ОРА1</w:t>
            </w:r>
          </w:p>
        </w:tc>
        <w:tc>
          <w:tcPr>
            <w:tcW w:w="4395" w:type="dxa"/>
          </w:tcPr>
          <w:p w:rsidR="00AA4216" w:rsidRDefault="00AA4216" w:rsidP="00AA4216">
            <w:r w:rsidRPr="001C1EB6">
              <w:rPr>
                <w:color w:val="000000"/>
                <w:shd w:val="clear" w:color="auto" w:fill="FFFFFF"/>
              </w:rPr>
              <w:t>Pilot course of the “PRophylactive Education &amp; Actions for Cardiovascular diseases and diabeTes (PREACT)” project</w:t>
            </w:r>
          </w:p>
        </w:tc>
        <w:tc>
          <w:tcPr>
            <w:tcW w:w="2126" w:type="dxa"/>
          </w:tcPr>
          <w:p w:rsidR="00AA4216" w:rsidRDefault="00AA4216" w:rsidP="00351CEE">
            <w:pPr>
              <w:jc w:val="center"/>
            </w:pPr>
            <w:r w:rsidRPr="00B268A5">
              <w:rPr>
                <w:lang w:val="uk-UA"/>
              </w:rPr>
              <w:t>Доповідь</w:t>
            </w:r>
            <w:r w:rsidR="00F100D9">
              <w:rPr>
                <w:lang w:val="uk-UA"/>
              </w:rPr>
              <w:t>, сертифікат</w:t>
            </w:r>
          </w:p>
        </w:tc>
      </w:tr>
      <w:tr w:rsidR="00137C90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137C90" w:rsidRDefault="00137C90" w:rsidP="00AA421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835" w:type="dxa"/>
          </w:tcPr>
          <w:p w:rsidR="00137C90" w:rsidRDefault="00137C90" w:rsidP="00AA42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Кропта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Марʼяна</w:t>
            </w:r>
            <w:proofErr w:type="spellEnd"/>
            <w:r>
              <w:rPr>
                <w:lang w:val="uk-UA"/>
              </w:rPr>
              <w:t xml:space="preserve"> Русланівна, гр. 33-ОРА1</w:t>
            </w:r>
          </w:p>
        </w:tc>
        <w:tc>
          <w:tcPr>
            <w:tcW w:w="4395" w:type="dxa"/>
          </w:tcPr>
          <w:p w:rsidR="00137C90" w:rsidRPr="001C1EB6" w:rsidRDefault="00137C90" w:rsidP="00AA4216">
            <w:pPr>
              <w:rPr>
                <w:color w:val="000000"/>
                <w:shd w:val="clear" w:color="auto" w:fill="FFFFFF"/>
              </w:rPr>
            </w:pPr>
            <w:r>
              <w:t>VІ Всеукраїнська науково-практична конференція з міжнародною участю «А</w:t>
            </w:r>
            <w:proofErr w:type="spellStart"/>
            <w:r w:rsidR="002D102D">
              <w:rPr>
                <w:lang w:val="uk-UA"/>
              </w:rPr>
              <w:t>ктуальні</w:t>
            </w:r>
            <w:proofErr w:type="spellEnd"/>
            <w:r w:rsidR="002D102D">
              <w:rPr>
                <w:lang w:val="uk-UA"/>
              </w:rPr>
              <w:t xml:space="preserve"> проблеми фізичної культури та спорту</w:t>
            </w:r>
            <w:r>
              <w:t>» 03 грудня 2025 року, Полтава. Національний університет «Полтавська політехніка імені Юрія Кондратюка»</w:t>
            </w:r>
          </w:p>
        </w:tc>
        <w:tc>
          <w:tcPr>
            <w:tcW w:w="2126" w:type="dxa"/>
          </w:tcPr>
          <w:p w:rsidR="00137C90" w:rsidRDefault="00137C90" w:rsidP="00351C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Доповідь</w:t>
            </w:r>
            <w:r w:rsidR="00DA7F3D">
              <w:rPr>
                <w:lang w:val="uk-UA"/>
              </w:rPr>
              <w:t>,</w:t>
            </w:r>
          </w:p>
          <w:p w:rsidR="00DA7F3D" w:rsidRPr="00B268A5" w:rsidRDefault="00DA7F3D" w:rsidP="00351C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сертифікат</w:t>
            </w:r>
          </w:p>
        </w:tc>
      </w:tr>
      <w:tr w:rsidR="002D102D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2D102D" w:rsidRDefault="00066203" w:rsidP="00AA421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835" w:type="dxa"/>
          </w:tcPr>
          <w:p w:rsidR="002D102D" w:rsidRDefault="002D102D" w:rsidP="00AA421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</w:t>
            </w:r>
            <w:r w:rsidR="00820238">
              <w:rPr>
                <w:lang w:val="uk-UA"/>
              </w:rPr>
              <w:t>р</w:t>
            </w:r>
            <w:r>
              <w:rPr>
                <w:lang w:val="uk-UA"/>
              </w:rPr>
              <w:t>идіна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Аріна</w:t>
            </w:r>
            <w:proofErr w:type="spellEnd"/>
            <w:r>
              <w:rPr>
                <w:lang w:val="uk-UA"/>
              </w:rPr>
              <w:t xml:space="preserve"> , 33-ОРА3</w:t>
            </w:r>
          </w:p>
        </w:tc>
        <w:tc>
          <w:tcPr>
            <w:tcW w:w="4395" w:type="dxa"/>
          </w:tcPr>
          <w:p w:rsidR="002D102D" w:rsidRPr="002D102D" w:rsidRDefault="002D102D" w:rsidP="002D102D">
            <w:pPr>
              <w:pStyle w:val="TableParagraph"/>
            </w:pPr>
            <w:r w:rsidRPr="002D102D">
              <w:t>Актуальні проблеми фізичної культури та спорту: збірник матеріалів VІ Всеукраїнської науково-практичної конференції з міжнародною участю</w:t>
            </w:r>
            <w:r w:rsidR="004C2769" w:rsidRPr="004C2769">
              <w:t xml:space="preserve"> «Фізична реабілітація та </w:t>
            </w:r>
            <w:r w:rsidR="004C2769" w:rsidRPr="004C2769">
              <w:lastRenderedPageBreak/>
              <w:t>здоровʼязбережувальні технології: реалії та перспективи»</w:t>
            </w:r>
            <w:r w:rsidRPr="002D102D">
              <w:t>, 03 грудня 2025 р. С….</w:t>
            </w:r>
          </w:p>
          <w:p w:rsidR="002D102D" w:rsidRDefault="002D102D" w:rsidP="002D102D">
            <w:r w:rsidRPr="002D102D">
              <w:t>Полтава: Національний університет «Полтавська політехніка імені Юрія Кондратюка</w:t>
            </w:r>
          </w:p>
        </w:tc>
        <w:tc>
          <w:tcPr>
            <w:tcW w:w="2126" w:type="dxa"/>
          </w:tcPr>
          <w:p w:rsidR="00DA7F3D" w:rsidRDefault="00DA7F3D" w:rsidP="00DA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Доповідь,</w:t>
            </w:r>
          </w:p>
          <w:p w:rsidR="002D102D" w:rsidRDefault="00DA7F3D" w:rsidP="00DA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сертифікат</w:t>
            </w:r>
          </w:p>
        </w:tc>
      </w:tr>
      <w:tr w:rsidR="00D223AF" w:rsidRPr="00E94F3D" w:rsidTr="00B80503">
        <w:trPr>
          <w:trHeight w:val="323"/>
        </w:trPr>
        <w:tc>
          <w:tcPr>
            <w:tcW w:w="708" w:type="dxa"/>
            <w:tcBorders>
              <w:left w:val="single" w:sz="4" w:space="0" w:color="000000"/>
            </w:tcBorders>
          </w:tcPr>
          <w:p w:rsidR="00D223AF" w:rsidRPr="00E94F3D" w:rsidRDefault="00D223AF" w:rsidP="00D223A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66203">
              <w:rPr>
                <w:lang w:val="ru-RU"/>
              </w:rPr>
              <w:t>3</w:t>
            </w:r>
          </w:p>
        </w:tc>
        <w:tc>
          <w:tcPr>
            <w:tcW w:w="2835" w:type="dxa"/>
          </w:tcPr>
          <w:p w:rsidR="00D223AF" w:rsidRPr="00D53220" w:rsidRDefault="00D223AF" w:rsidP="00D223AF">
            <w:pPr>
              <w:tabs>
                <w:tab w:val="left" w:pos="1545"/>
              </w:tabs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Кропта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Марʼяна</w:t>
            </w:r>
            <w:proofErr w:type="spellEnd"/>
            <w:r>
              <w:rPr>
                <w:lang w:val="uk-UA"/>
              </w:rPr>
              <w:t xml:space="preserve"> Русланівна, гр. 33-ОРА1</w:t>
            </w:r>
          </w:p>
        </w:tc>
        <w:tc>
          <w:tcPr>
            <w:tcW w:w="4395" w:type="dxa"/>
          </w:tcPr>
          <w:p w:rsidR="00D223AF" w:rsidRPr="00AA4216" w:rsidRDefault="00D223AF" w:rsidP="00D223AF">
            <w:pPr>
              <w:pStyle w:val="TableParagraph"/>
              <w:ind w:firstLine="170"/>
              <w:rPr>
                <w:lang w:val="ru-RU"/>
              </w:rPr>
            </w:pPr>
            <w:r>
              <w:rPr>
                <w:lang w:val="uk-UA"/>
              </w:rPr>
              <w:t>Заявка на участь у конкурсі стипендіальної програми завтра.</w:t>
            </w:r>
            <w:proofErr w:type="spellStart"/>
            <w:r>
              <w:rPr>
                <w:lang w:val="en-US"/>
              </w:rPr>
              <w:t>ua</w:t>
            </w:r>
            <w:proofErr w:type="spellEnd"/>
            <w:r w:rsidRPr="00AA4216">
              <w:rPr>
                <w:lang w:val="ru-RU"/>
              </w:rPr>
              <w:t xml:space="preserve"> 2025-2026</w:t>
            </w:r>
          </w:p>
        </w:tc>
        <w:tc>
          <w:tcPr>
            <w:tcW w:w="2126" w:type="dxa"/>
          </w:tcPr>
          <w:p w:rsidR="00D223AF" w:rsidRPr="00AA4216" w:rsidRDefault="00D223AF" w:rsidP="00D223AF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Заявка, рекомендаційний , мотиваційний лист та конкурсна робота</w:t>
            </w:r>
          </w:p>
        </w:tc>
      </w:tr>
    </w:tbl>
    <w:p w:rsidR="00737152" w:rsidRDefault="00737152">
      <w:pPr>
        <w:pStyle w:val="a3"/>
        <w:rPr>
          <w:b/>
          <w:sz w:val="30"/>
        </w:rPr>
      </w:pPr>
    </w:p>
    <w:p w:rsidR="00737152" w:rsidRDefault="00737152">
      <w:pPr>
        <w:pStyle w:val="a3"/>
        <w:rPr>
          <w:b/>
          <w:sz w:val="30"/>
        </w:rPr>
      </w:pPr>
    </w:p>
    <w:p w:rsidR="00737152" w:rsidRDefault="00737152" w:rsidP="007A1940">
      <w:pPr>
        <w:pStyle w:val="a3"/>
        <w:jc w:val="center"/>
        <w:rPr>
          <w:b/>
          <w:sz w:val="30"/>
        </w:rPr>
      </w:pPr>
    </w:p>
    <w:p w:rsidR="00737152" w:rsidRDefault="00737152">
      <w:pPr>
        <w:pStyle w:val="a3"/>
        <w:rPr>
          <w:b/>
          <w:sz w:val="30"/>
        </w:rPr>
      </w:pPr>
    </w:p>
    <w:p w:rsidR="00737152" w:rsidRPr="00ED2C00" w:rsidRDefault="00737152" w:rsidP="00ED2C00">
      <w:pPr>
        <w:pStyle w:val="a5"/>
        <w:ind w:left="360" w:firstLine="0"/>
        <w:jc w:val="center"/>
        <w:rPr>
          <w:b/>
          <w:sz w:val="28"/>
        </w:rPr>
      </w:pPr>
      <w:r w:rsidRPr="00606E6B">
        <w:rPr>
          <w:sz w:val="30"/>
        </w:rPr>
        <w:br w:type="page"/>
      </w:r>
      <w:r w:rsidRPr="00ED2C00">
        <w:rPr>
          <w:b/>
          <w:sz w:val="28"/>
        </w:rPr>
        <w:lastRenderedPageBreak/>
        <w:t>ПУБЛІКАЦІЇ СТУДЕНТІВ</w:t>
      </w:r>
    </w:p>
    <w:p w:rsidR="00737152" w:rsidRDefault="00737152">
      <w:pPr>
        <w:pStyle w:val="a3"/>
        <w:spacing w:before="1"/>
        <w:rPr>
          <w:b/>
        </w:rPr>
      </w:pPr>
    </w:p>
    <w:tbl>
      <w:tblPr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08"/>
        <w:gridCol w:w="1560"/>
        <w:gridCol w:w="2126"/>
        <w:gridCol w:w="1984"/>
        <w:gridCol w:w="1286"/>
        <w:gridCol w:w="851"/>
        <w:gridCol w:w="982"/>
      </w:tblGrid>
      <w:tr w:rsidR="00737152" w:rsidTr="00900E36">
        <w:trPr>
          <w:trHeight w:val="1675"/>
        </w:trPr>
        <w:tc>
          <w:tcPr>
            <w:tcW w:w="567" w:type="dxa"/>
          </w:tcPr>
          <w:p w:rsidR="00737152" w:rsidRPr="00872B80" w:rsidRDefault="00737152" w:rsidP="00872B80">
            <w:pPr>
              <w:pStyle w:val="TableParagraph"/>
              <w:ind w:left="26" w:right="74" w:firstLine="136"/>
            </w:pPr>
            <w:r w:rsidRPr="00872B80">
              <w:t>№ п/п</w:t>
            </w:r>
          </w:p>
        </w:tc>
        <w:tc>
          <w:tcPr>
            <w:tcW w:w="708" w:type="dxa"/>
          </w:tcPr>
          <w:p w:rsidR="00737152" w:rsidRPr="00872B80" w:rsidRDefault="00737152" w:rsidP="00872B80">
            <w:pPr>
              <w:pStyle w:val="TableParagraph"/>
              <w:ind w:firstLine="28"/>
              <w:jc w:val="center"/>
            </w:pPr>
            <w:r w:rsidRPr="00872B80">
              <w:t xml:space="preserve">Шифр </w:t>
            </w:r>
            <w:r w:rsidRPr="00872B80">
              <w:rPr>
                <w:spacing w:val="-1"/>
              </w:rPr>
              <w:t xml:space="preserve">узагал. </w:t>
            </w:r>
            <w:r w:rsidRPr="00872B80">
              <w:t>теми</w:t>
            </w:r>
          </w:p>
          <w:p w:rsidR="00737152" w:rsidRPr="00872B80" w:rsidRDefault="00737152" w:rsidP="00872B80">
            <w:pPr>
              <w:pStyle w:val="TableParagraph"/>
              <w:ind w:firstLine="40"/>
              <w:jc w:val="center"/>
            </w:pPr>
            <w:r w:rsidRPr="00872B80">
              <w:t>Звед. плану</w:t>
            </w:r>
          </w:p>
        </w:tc>
        <w:tc>
          <w:tcPr>
            <w:tcW w:w="1560" w:type="dxa"/>
          </w:tcPr>
          <w:p w:rsidR="00737152" w:rsidRPr="00872B80" w:rsidRDefault="00737152" w:rsidP="00872B80">
            <w:pPr>
              <w:pStyle w:val="TableParagraph"/>
              <w:jc w:val="center"/>
            </w:pPr>
            <w:r w:rsidRPr="00872B80">
              <w:t>Прізвище, ім’я по</w:t>
            </w:r>
          </w:p>
          <w:p w:rsidR="00737152" w:rsidRPr="00872B80" w:rsidRDefault="00737152" w:rsidP="00872B80">
            <w:pPr>
              <w:pStyle w:val="TableParagraph"/>
              <w:ind w:hanging="1"/>
              <w:jc w:val="center"/>
            </w:pPr>
            <w:r w:rsidRPr="00872B80">
              <w:t>батькові автора /ів/</w:t>
            </w:r>
          </w:p>
        </w:tc>
        <w:tc>
          <w:tcPr>
            <w:tcW w:w="2126" w:type="dxa"/>
          </w:tcPr>
          <w:p w:rsidR="00737152" w:rsidRPr="00872B80" w:rsidRDefault="00737152" w:rsidP="00872B80">
            <w:pPr>
              <w:pStyle w:val="TableParagraph"/>
              <w:jc w:val="center"/>
            </w:pPr>
            <w:r w:rsidRPr="00872B80">
              <w:t>Назва</w:t>
            </w:r>
          </w:p>
          <w:p w:rsidR="00737152" w:rsidRPr="00872B80" w:rsidRDefault="00737152" w:rsidP="00872B80">
            <w:pPr>
              <w:pStyle w:val="TableParagraph"/>
              <w:jc w:val="center"/>
              <w:rPr>
                <w:sz w:val="19"/>
              </w:rPr>
            </w:pPr>
            <w:r w:rsidRPr="00872B80">
              <w:t>роботи</w:t>
            </w:r>
          </w:p>
        </w:tc>
        <w:tc>
          <w:tcPr>
            <w:tcW w:w="1984" w:type="dxa"/>
          </w:tcPr>
          <w:p w:rsidR="00737152" w:rsidRPr="00872B80" w:rsidRDefault="00737152" w:rsidP="00872B80">
            <w:pPr>
              <w:pStyle w:val="TableParagraph"/>
              <w:jc w:val="center"/>
            </w:pPr>
            <w:r w:rsidRPr="00872B80">
              <w:t>Видавництво</w:t>
            </w:r>
          </w:p>
        </w:tc>
        <w:tc>
          <w:tcPr>
            <w:tcW w:w="1286" w:type="dxa"/>
          </w:tcPr>
          <w:p w:rsidR="00737152" w:rsidRPr="00872B80" w:rsidRDefault="00737152" w:rsidP="00872B80">
            <w:pPr>
              <w:pStyle w:val="TableParagraph"/>
              <w:jc w:val="center"/>
            </w:pPr>
            <w:r w:rsidRPr="00872B80">
              <w:t>Де</w:t>
            </w:r>
          </w:p>
          <w:p w:rsidR="00737152" w:rsidRPr="00872B80" w:rsidRDefault="00737152" w:rsidP="00872B80">
            <w:pPr>
              <w:pStyle w:val="TableParagraph"/>
              <w:jc w:val="center"/>
            </w:pPr>
            <w:r w:rsidRPr="00872B80">
              <w:t>опубліковано</w:t>
            </w:r>
          </w:p>
        </w:tc>
        <w:tc>
          <w:tcPr>
            <w:tcW w:w="851" w:type="dxa"/>
          </w:tcPr>
          <w:p w:rsidR="00737152" w:rsidRPr="00872B80" w:rsidRDefault="00737152" w:rsidP="00872B80">
            <w:pPr>
              <w:pStyle w:val="TableParagraph"/>
              <w:jc w:val="center"/>
            </w:pPr>
            <w:r w:rsidRPr="00872B80">
              <w:t>Вид публікації</w:t>
            </w:r>
          </w:p>
        </w:tc>
        <w:tc>
          <w:tcPr>
            <w:tcW w:w="982" w:type="dxa"/>
          </w:tcPr>
          <w:p w:rsidR="00737152" w:rsidRPr="00872B80" w:rsidRDefault="00737152" w:rsidP="00872B80">
            <w:pPr>
              <w:pStyle w:val="TableParagraph"/>
              <w:ind w:hanging="1"/>
              <w:jc w:val="center"/>
            </w:pPr>
            <w:r w:rsidRPr="00872B80">
              <w:t>Обсяг у друк. аркуша х або сторінк</w:t>
            </w:r>
          </w:p>
          <w:p w:rsidR="00737152" w:rsidRPr="00872B80" w:rsidRDefault="00737152" w:rsidP="00872B80">
            <w:pPr>
              <w:pStyle w:val="TableParagraph"/>
              <w:jc w:val="center"/>
            </w:pPr>
            <w:r w:rsidRPr="00872B80">
              <w:t>ах</w:t>
            </w:r>
          </w:p>
        </w:tc>
      </w:tr>
      <w:tr w:rsidR="002A6495" w:rsidRPr="00932E7B" w:rsidTr="00900E36">
        <w:trPr>
          <w:trHeight w:val="1675"/>
        </w:trPr>
        <w:tc>
          <w:tcPr>
            <w:tcW w:w="567" w:type="dxa"/>
          </w:tcPr>
          <w:p w:rsidR="002A6495" w:rsidRPr="004A075D" w:rsidRDefault="002A6495" w:rsidP="002A6495">
            <w:pPr>
              <w:rPr>
                <w:lang w:val="ru-RU"/>
              </w:rPr>
            </w:pPr>
            <w:r w:rsidRPr="004A075D"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2A6495" w:rsidRDefault="002A6495" w:rsidP="002A6495"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2A6495" w:rsidRPr="004A075D" w:rsidRDefault="002A6495" w:rsidP="002A6495">
            <w:pPr>
              <w:rPr>
                <w:color w:val="000000"/>
                <w:lang w:val="uk-UA"/>
              </w:rPr>
            </w:pPr>
            <w:r w:rsidRPr="004A075D">
              <w:t>Єракова Л, Кропта М, Стадник Ю</w:t>
            </w:r>
            <w:r>
              <w:rPr>
                <w:lang w:val="uk-UA"/>
              </w:rPr>
              <w:t>.</w:t>
            </w:r>
          </w:p>
        </w:tc>
        <w:tc>
          <w:tcPr>
            <w:tcW w:w="2126" w:type="dxa"/>
          </w:tcPr>
          <w:p w:rsidR="002A6495" w:rsidRPr="004A075D" w:rsidRDefault="002A6495" w:rsidP="002A6495">
            <w:pPr>
              <w:rPr>
                <w:color w:val="000000"/>
              </w:rPr>
            </w:pPr>
            <w:r w:rsidRPr="004A075D">
              <w:t>Залучення до оздоровчо-рекреаційної рухової активності студентів ЗВО економічного профілю в умовах змішаного навчання.</w:t>
            </w:r>
            <w:r w:rsidRPr="004A075D">
              <w:rPr>
                <w:color w:val="000000"/>
                <w:shd w:val="clear" w:color="auto" w:fill="FFFFFF"/>
              </w:rPr>
              <w:t>: зб. наук. праць за матер. </w:t>
            </w:r>
            <w:r w:rsidRPr="004A075D">
              <w:rPr>
                <w:color w:val="000000"/>
                <w:shd w:val="clear" w:color="auto" w:fill="FFFFFF"/>
                <w:lang w:val="ru-RU"/>
              </w:rPr>
              <w:t>V</w:t>
            </w:r>
            <w:r w:rsidRPr="004A075D">
              <w:rPr>
                <w:color w:val="000000"/>
                <w:shd w:val="clear" w:color="auto" w:fill="FFFFFF"/>
                <w:lang w:val="uk-UA"/>
              </w:rPr>
              <w:t>І</w:t>
            </w:r>
            <w:r w:rsidRPr="004A075D">
              <w:rPr>
                <w:color w:val="000000"/>
                <w:shd w:val="clear" w:color="auto" w:fill="FFFFFF"/>
                <w:lang w:val="ru-RU"/>
              </w:rPr>
              <w:t>I</w:t>
            </w:r>
            <w:r w:rsidRPr="004A075D">
              <w:rPr>
                <w:color w:val="000000"/>
                <w:shd w:val="clear" w:color="auto" w:fill="FFFFFF"/>
                <w:lang w:val="uk-UA"/>
              </w:rPr>
              <w:t xml:space="preserve"> Міжнародної наук.-</w:t>
            </w:r>
            <w:proofErr w:type="spellStart"/>
            <w:r w:rsidRPr="004A075D">
              <w:rPr>
                <w:color w:val="000000"/>
                <w:shd w:val="clear" w:color="auto" w:fill="FFFFFF"/>
                <w:lang w:val="uk-UA"/>
              </w:rPr>
              <w:t>практ</w:t>
            </w:r>
            <w:proofErr w:type="spellEnd"/>
            <w:r w:rsidRPr="004A075D">
              <w:rPr>
                <w:color w:val="000000"/>
                <w:shd w:val="clear" w:color="auto" w:fill="FFFFFF"/>
                <w:lang w:val="uk-UA"/>
              </w:rPr>
              <w:t xml:space="preserve">. </w:t>
            </w:r>
            <w:proofErr w:type="spellStart"/>
            <w:r w:rsidRPr="004A075D">
              <w:rPr>
                <w:color w:val="000000"/>
                <w:shd w:val="clear" w:color="auto" w:fill="FFFFFF"/>
                <w:lang w:val="uk-UA"/>
              </w:rPr>
              <w:t>конф</w:t>
            </w:r>
            <w:proofErr w:type="spellEnd"/>
            <w:r w:rsidRPr="004A075D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  <w:tc>
          <w:tcPr>
            <w:tcW w:w="1984" w:type="dxa"/>
          </w:tcPr>
          <w:p w:rsidR="002A6495" w:rsidRPr="004A075D" w:rsidRDefault="002A6495" w:rsidP="002A6495">
            <w:pPr>
              <w:jc w:val="center"/>
              <w:rPr>
                <w:color w:val="000000"/>
              </w:rPr>
            </w:pPr>
            <w:r w:rsidRPr="004A075D">
              <w:rPr>
                <w:bCs/>
                <w:color w:val="000000"/>
                <w:shd w:val="clear" w:color="auto" w:fill="FFFFFF"/>
              </w:rPr>
              <w:t>Сучасні тенденції та перспективи розвитку якісної підготовки майбутніх фахівців фізичної культури і спорту в умовах ступеневої освіти</w:t>
            </w:r>
            <w:r w:rsidRPr="004A075D">
              <w:rPr>
                <w:color w:val="000000"/>
                <w:shd w:val="clear" w:color="auto" w:fill="FFFFFF"/>
                <w:lang w:val="uk-UA"/>
              </w:rPr>
              <w:t xml:space="preserve"> (Полтава</w:t>
            </w:r>
            <w:r w:rsidRPr="004A075D">
              <w:rPr>
                <w:color w:val="000000"/>
                <w:shd w:val="clear" w:color="auto" w:fill="FFFFFF"/>
              </w:rPr>
              <w:t> </w:t>
            </w:r>
            <w:r w:rsidRPr="004A075D">
              <w:rPr>
                <w:color w:val="000000"/>
                <w:shd w:val="clear" w:color="auto" w:fill="FFFFFF"/>
                <w:lang w:val="uk-UA"/>
              </w:rPr>
              <w:t>–</w:t>
            </w:r>
            <w:r w:rsidRPr="004A075D">
              <w:rPr>
                <w:color w:val="000000"/>
                <w:shd w:val="clear" w:color="auto" w:fill="FFFFFF"/>
              </w:rPr>
              <w:t> </w:t>
            </w:r>
            <w:r w:rsidRPr="004A075D">
              <w:rPr>
                <w:color w:val="000000"/>
                <w:shd w:val="clear" w:color="auto" w:fill="FFFFFF"/>
                <w:lang w:val="uk-UA"/>
              </w:rPr>
              <w:t>Лубни, 17-18 квітня 2025 р.) / за</w:t>
            </w:r>
            <w:r w:rsidRPr="004A075D">
              <w:rPr>
                <w:color w:val="000000"/>
                <w:shd w:val="clear" w:color="auto" w:fill="FFFFFF"/>
              </w:rPr>
              <w:t> заг. </w:t>
            </w:r>
            <w:r w:rsidRPr="004A075D">
              <w:rPr>
                <w:color w:val="000000"/>
                <w:shd w:val="clear" w:color="auto" w:fill="FFFFFF"/>
                <w:lang w:val="uk-UA"/>
              </w:rPr>
              <w:t xml:space="preserve">ред. </w:t>
            </w:r>
            <w:r w:rsidRPr="004A075D">
              <w:rPr>
                <w:color w:val="000000"/>
                <w:shd w:val="clear" w:color="auto" w:fill="FFFFFF"/>
                <w:lang w:val="ru-RU"/>
              </w:rPr>
              <w:t xml:space="preserve">О.В. </w:t>
            </w:r>
            <w:proofErr w:type="spellStart"/>
            <w:r w:rsidRPr="004A075D">
              <w:rPr>
                <w:color w:val="000000"/>
                <w:shd w:val="clear" w:color="auto" w:fill="FFFFFF"/>
                <w:lang w:val="ru-RU"/>
              </w:rPr>
              <w:t>Отравенко</w:t>
            </w:r>
            <w:proofErr w:type="spellEnd"/>
            <w:r w:rsidRPr="004A075D">
              <w:rPr>
                <w:color w:val="000000"/>
                <w:shd w:val="clear" w:color="auto" w:fill="FFFFFF"/>
                <w:lang w:val="ru-RU"/>
              </w:rPr>
              <w:t>. Полтава: вид-во ДЗ «</w:t>
            </w:r>
            <w:proofErr w:type="spellStart"/>
            <w:r w:rsidRPr="004A075D">
              <w:rPr>
                <w:color w:val="000000"/>
                <w:shd w:val="clear" w:color="auto" w:fill="FFFFFF"/>
                <w:lang w:val="ru-RU"/>
              </w:rPr>
              <w:t>Луганський</w:t>
            </w:r>
            <w:proofErr w:type="spellEnd"/>
            <w:r w:rsidRPr="004A075D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A075D">
              <w:rPr>
                <w:color w:val="000000"/>
                <w:shd w:val="clear" w:color="auto" w:fill="FFFFFF"/>
                <w:lang w:val="ru-RU"/>
              </w:rPr>
              <w:t>національний</w:t>
            </w:r>
            <w:proofErr w:type="spellEnd"/>
            <w:r w:rsidRPr="004A075D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A075D">
              <w:rPr>
                <w:color w:val="000000"/>
                <w:shd w:val="clear" w:color="auto" w:fill="FFFFFF"/>
                <w:lang w:val="ru-RU"/>
              </w:rPr>
              <w:t>університет</w:t>
            </w:r>
            <w:proofErr w:type="spellEnd"/>
            <w:r w:rsidRPr="004A075D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A075D">
              <w:rPr>
                <w:color w:val="000000"/>
                <w:shd w:val="clear" w:color="auto" w:fill="FFFFFF"/>
                <w:lang w:val="ru-RU"/>
              </w:rPr>
              <w:t>імені</w:t>
            </w:r>
            <w:proofErr w:type="spellEnd"/>
            <w:r w:rsidRPr="004A075D">
              <w:rPr>
                <w:color w:val="000000"/>
                <w:shd w:val="clear" w:color="auto" w:fill="FFFFFF"/>
                <w:lang w:val="ru-RU"/>
              </w:rPr>
              <w:t xml:space="preserve"> Тараса Шевченка», 2025. С</w:t>
            </w:r>
            <w:r w:rsidRPr="004A075D">
              <w:rPr>
                <w:color w:val="000000"/>
                <w:shd w:val="clear" w:color="auto" w:fill="FFFFFF"/>
              </w:rPr>
              <w:t>. 288-292.</w:t>
            </w:r>
          </w:p>
        </w:tc>
        <w:tc>
          <w:tcPr>
            <w:tcW w:w="1286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Полтава, 2025</w:t>
            </w:r>
          </w:p>
        </w:tc>
        <w:tc>
          <w:tcPr>
            <w:tcW w:w="851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2A6495" w:rsidRPr="00932E7B" w:rsidRDefault="002A6495" w:rsidP="002A6495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4</w:t>
            </w:r>
          </w:p>
        </w:tc>
      </w:tr>
      <w:tr w:rsidR="002A6495" w:rsidRPr="00932E7B" w:rsidTr="00900E36">
        <w:trPr>
          <w:trHeight w:val="1675"/>
        </w:trPr>
        <w:tc>
          <w:tcPr>
            <w:tcW w:w="567" w:type="dxa"/>
          </w:tcPr>
          <w:p w:rsidR="002A6495" w:rsidRPr="004A075D" w:rsidRDefault="002A6495" w:rsidP="002A6495">
            <w:pPr>
              <w:rPr>
                <w:lang w:val="ru-RU"/>
              </w:rPr>
            </w:pPr>
            <w:r w:rsidRPr="004A075D"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2A6495" w:rsidRDefault="002A6495" w:rsidP="002A6495"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2A6495" w:rsidRPr="004A075D" w:rsidRDefault="002A6495" w:rsidP="002A6495">
            <w:pPr>
              <w:rPr>
                <w:lang w:val="uk-UA"/>
              </w:rPr>
            </w:pPr>
            <w:r w:rsidRPr="004A075D">
              <w:rPr>
                <w:lang w:val="uk-UA"/>
              </w:rPr>
              <w:t>Шевченко О.С.</w:t>
            </w:r>
          </w:p>
        </w:tc>
        <w:tc>
          <w:tcPr>
            <w:tcW w:w="2126" w:type="dxa"/>
          </w:tcPr>
          <w:p w:rsidR="002A6495" w:rsidRPr="004A075D" w:rsidRDefault="002A6495" w:rsidP="002A6495">
            <w:pPr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Вплив оздоровчих рекреаційних занять на емоційний стан юних спортсменів</w:t>
            </w:r>
          </w:p>
        </w:tc>
        <w:tc>
          <w:tcPr>
            <w:tcW w:w="1984" w:type="dxa"/>
          </w:tcPr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2A6495" w:rsidRPr="004A075D" w:rsidRDefault="002A6495" w:rsidP="002A6495">
            <w:pPr>
              <w:jc w:val="center"/>
              <w:rPr>
                <w:bCs/>
                <w:color w:val="000000"/>
                <w:shd w:val="clear" w:color="auto" w:fill="FFFFFF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2025. </w:t>
            </w:r>
            <w:r w:rsidRPr="004A075D">
              <w:rPr>
                <w:bCs/>
                <w:color w:val="000000"/>
                <w:shd w:val="clear" w:color="auto" w:fill="FFFFFF"/>
                <w:lang w:val="uk-UA"/>
              </w:rPr>
              <w:t>С.93-95.</w:t>
            </w:r>
          </w:p>
        </w:tc>
        <w:tc>
          <w:tcPr>
            <w:tcW w:w="1286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2A6495" w:rsidRPr="00932E7B" w:rsidRDefault="002A6495" w:rsidP="002A6495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2A6495" w:rsidRPr="00932E7B" w:rsidTr="00900E36">
        <w:trPr>
          <w:trHeight w:val="1675"/>
        </w:trPr>
        <w:tc>
          <w:tcPr>
            <w:tcW w:w="567" w:type="dxa"/>
          </w:tcPr>
          <w:p w:rsidR="002A6495" w:rsidRPr="004A075D" w:rsidRDefault="002A6495" w:rsidP="002A6495">
            <w:pPr>
              <w:rPr>
                <w:lang w:val="ru-RU"/>
              </w:rPr>
            </w:pPr>
            <w:r w:rsidRPr="004A075D"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2A6495" w:rsidRDefault="002A6495" w:rsidP="002A6495"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2A6495" w:rsidRPr="004A075D" w:rsidRDefault="002A6495" w:rsidP="002A6495">
            <w:pPr>
              <w:rPr>
                <w:lang w:val="uk-UA"/>
              </w:rPr>
            </w:pPr>
            <w:proofErr w:type="spellStart"/>
            <w:r w:rsidRPr="004A075D">
              <w:rPr>
                <w:lang w:val="uk-UA"/>
              </w:rPr>
              <w:t>Бобренко</w:t>
            </w:r>
            <w:proofErr w:type="spellEnd"/>
            <w:r w:rsidRPr="004A075D">
              <w:rPr>
                <w:lang w:val="uk-UA"/>
              </w:rPr>
              <w:t xml:space="preserve"> С., Медведчук В. </w:t>
            </w:r>
          </w:p>
        </w:tc>
        <w:tc>
          <w:tcPr>
            <w:tcW w:w="2126" w:type="dxa"/>
          </w:tcPr>
          <w:p w:rsidR="002A6495" w:rsidRPr="004A075D" w:rsidRDefault="002A6495" w:rsidP="002A6495">
            <w:pPr>
              <w:rPr>
                <w:lang w:val="uk-UA"/>
              </w:rPr>
            </w:pPr>
            <w:r w:rsidRPr="004A075D">
              <w:rPr>
                <w:lang w:val="uk-UA"/>
              </w:rPr>
              <w:t xml:space="preserve">Особливості харчування жінок першого зрілого </w:t>
            </w:r>
            <w:proofErr w:type="spellStart"/>
            <w:r w:rsidRPr="004A075D">
              <w:rPr>
                <w:lang w:val="uk-UA"/>
              </w:rPr>
              <w:t>іку</w:t>
            </w:r>
            <w:proofErr w:type="spellEnd"/>
            <w:r w:rsidRPr="004A075D">
              <w:rPr>
                <w:lang w:val="uk-UA"/>
              </w:rPr>
              <w:t xml:space="preserve"> під час занять фітнесом силової спрямованості</w:t>
            </w:r>
          </w:p>
        </w:tc>
        <w:tc>
          <w:tcPr>
            <w:tcW w:w="1984" w:type="dxa"/>
          </w:tcPr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2025. </w:t>
            </w:r>
            <w:r w:rsidRPr="004A075D">
              <w:rPr>
                <w:bCs/>
                <w:color w:val="000000"/>
                <w:shd w:val="clear" w:color="auto" w:fill="FFFFFF"/>
                <w:lang w:val="uk-UA"/>
              </w:rPr>
              <w:t>С.72-74.</w:t>
            </w:r>
          </w:p>
        </w:tc>
        <w:tc>
          <w:tcPr>
            <w:tcW w:w="1286" w:type="dxa"/>
          </w:tcPr>
          <w:p w:rsidR="002A6495" w:rsidRPr="004A075D" w:rsidRDefault="002A6495" w:rsidP="002A6495">
            <w:pPr>
              <w:pStyle w:val="TableParagraph"/>
              <w:jc w:val="center"/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2A6495" w:rsidRPr="00932E7B" w:rsidRDefault="002A6495" w:rsidP="002A6495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2A6495" w:rsidRPr="00932E7B" w:rsidTr="002020DB">
        <w:trPr>
          <w:trHeight w:val="1675"/>
        </w:trPr>
        <w:tc>
          <w:tcPr>
            <w:tcW w:w="567" w:type="dxa"/>
          </w:tcPr>
          <w:p w:rsidR="002A6495" w:rsidRPr="004A075D" w:rsidRDefault="002A6495" w:rsidP="002A6495">
            <w:pPr>
              <w:rPr>
                <w:lang w:val="ru-RU"/>
              </w:rPr>
            </w:pPr>
            <w:r w:rsidRPr="004A075D">
              <w:rPr>
                <w:lang w:val="ru-RU"/>
              </w:rPr>
              <w:lastRenderedPageBreak/>
              <w:t>4</w:t>
            </w:r>
          </w:p>
        </w:tc>
        <w:tc>
          <w:tcPr>
            <w:tcW w:w="708" w:type="dxa"/>
          </w:tcPr>
          <w:p w:rsidR="002A6495" w:rsidRDefault="002A6495" w:rsidP="002A6495"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2A6495" w:rsidRPr="004A075D" w:rsidRDefault="002A6495" w:rsidP="002A6495">
            <w:r w:rsidRPr="004A075D">
              <w:t xml:space="preserve">Бобренко С.М., Борзак С.С. </w:t>
            </w:r>
          </w:p>
          <w:p w:rsidR="002A6495" w:rsidRPr="004A075D" w:rsidRDefault="002A6495" w:rsidP="002A6495"/>
          <w:p w:rsidR="002A6495" w:rsidRPr="004A075D" w:rsidRDefault="002A6495" w:rsidP="002A6495"/>
          <w:p w:rsidR="002A6495" w:rsidRPr="004A075D" w:rsidRDefault="002A6495" w:rsidP="002A6495"/>
          <w:p w:rsidR="002A6495" w:rsidRPr="004A075D" w:rsidRDefault="002A6495" w:rsidP="002A6495"/>
          <w:p w:rsidR="002A6495" w:rsidRPr="004A075D" w:rsidRDefault="002A6495" w:rsidP="002A6495"/>
          <w:p w:rsidR="002A6495" w:rsidRPr="004A075D" w:rsidRDefault="002A6495" w:rsidP="002A6495"/>
          <w:p w:rsidR="002A6495" w:rsidRPr="004A075D" w:rsidRDefault="002A6495" w:rsidP="002A6495"/>
          <w:p w:rsidR="002A6495" w:rsidRPr="004A075D" w:rsidRDefault="002A6495" w:rsidP="002A6495"/>
          <w:p w:rsidR="002A6495" w:rsidRPr="004A075D" w:rsidRDefault="002A6495" w:rsidP="002A6495"/>
          <w:p w:rsidR="002A6495" w:rsidRPr="004A075D" w:rsidRDefault="002A6495" w:rsidP="002A6495"/>
        </w:tc>
        <w:tc>
          <w:tcPr>
            <w:tcW w:w="2126" w:type="dxa"/>
          </w:tcPr>
          <w:p w:rsidR="002A6495" w:rsidRPr="004A075D" w:rsidRDefault="002A6495" w:rsidP="002A6495">
            <w:pPr>
              <w:rPr>
                <w:lang w:val="uk-UA"/>
              </w:rPr>
            </w:pPr>
            <w:r w:rsidRPr="004A075D">
              <w:rPr>
                <w:lang w:val="uk-UA"/>
              </w:rPr>
              <w:t>Корекція надлишкової маси тіла жінок першого періоду зрілого віку засобами аквафітнесу.</w:t>
            </w:r>
          </w:p>
        </w:tc>
        <w:tc>
          <w:tcPr>
            <w:tcW w:w="1984" w:type="dxa"/>
          </w:tcPr>
          <w:p w:rsidR="002A6495" w:rsidRPr="004A075D" w:rsidRDefault="002A6495" w:rsidP="002A6495">
            <w:pPr>
              <w:rPr>
                <w:rFonts w:eastAsia="Calibri"/>
                <w:color w:val="000000"/>
                <w:lang w:val="uk-UA"/>
              </w:rPr>
            </w:pPr>
            <w:r w:rsidRPr="004A075D">
              <w:rPr>
                <w:lang w:val="uk-UA"/>
              </w:rPr>
              <w:t xml:space="preserve">Збірник тез VІІІ Всеукраїнської електронної конференції з міжнародною участю «Інноваційні та інформаційні технології у фізичній культурі, спорті, фізичній терапії та ерготерапії». Київ. 2025. </w:t>
            </w:r>
          </w:p>
        </w:tc>
        <w:tc>
          <w:tcPr>
            <w:tcW w:w="1286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2A6495" w:rsidRPr="00932E7B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2A6495" w:rsidRPr="00932E7B" w:rsidRDefault="00C67AAD" w:rsidP="002A6495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2A6495" w:rsidRPr="00932E7B" w:rsidTr="00900E36">
        <w:trPr>
          <w:trHeight w:val="1675"/>
        </w:trPr>
        <w:tc>
          <w:tcPr>
            <w:tcW w:w="567" w:type="dxa"/>
          </w:tcPr>
          <w:p w:rsidR="002A6495" w:rsidRPr="004A075D" w:rsidRDefault="002A6495" w:rsidP="002A6495">
            <w:pPr>
              <w:rPr>
                <w:lang w:val="ru-RU"/>
              </w:rPr>
            </w:pPr>
            <w:r w:rsidRPr="004A075D">
              <w:rPr>
                <w:lang w:val="ru-RU"/>
              </w:rPr>
              <w:t>5</w:t>
            </w:r>
          </w:p>
        </w:tc>
        <w:tc>
          <w:tcPr>
            <w:tcW w:w="708" w:type="dxa"/>
          </w:tcPr>
          <w:p w:rsidR="002A6495" w:rsidRDefault="002A6495" w:rsidP="002A6495"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2A6495" w:rsidRPr="004A075D" w:rsidRDefault="002A6495" w:rsidP="002A6495">
            <w:pPr>
              <w:rPr>
                <w:lang w:val="uk-UA"/>
              </w:rPr>
            </w:pPr>
            <w:proofErr w:type="spellStart"/>
            <w:r w:rsidRPr="004A075D">
              <w:rPr>
                <w:lang w:val="uk-UA"/>
              </w:rPr>
              <w:t>Вовчук</w:t>
            </w:r>
            <w:proofErr w:type="spellEnd"/>
            <w:r w:rsidRPr="004A075D">
              <w:rPr>
                <w:lang w:val="uk-UA"/>
              </w:rPr>
              <w:t xml:space="preserve"> П., </w:t>
            </w:r>
            <w:proofErr w:type="spellStart"/>
            <w:r w:rsidRPr="004A075D">
              <w:rPr>
                <w:lang w:val="uk-UA"/>
              </w:rPr>
              <w:t>Лопацький</w:t>
            </w:r>
            <w:proofErr w:type="spellEnd"/>
            <w:r w:rsidRPr="004A075D">
              <w:rPr>
                <w:lang w:val="uk-UA"/>
              </w:rPr>
              <w:t xml:space="preserve"> С. </w:t>
            </w:r>
          </w:p>
        </w:tc>
        <w:tc>
          <w:tcPr>
            <w:tcW w:w="2126" w:type="dxa"/>
          </w:tcPr>
          <w:p w:rsidR="002A6495" w:rsidRPr="004A075D" w:rsidRDefault="002A6495" w:rsidP="002A6495">
            <w:pPr>
              <w:rPr>
                <w:lang w:val="uk-UA"/>
              </w:rPr>
            </w:pPr>
            <w:r w:rsidRPr="004A075D">
              <w:rPr>
                <w:lang w:val="uk-UA"/>
              </w:rPr>
              <w:t xml:space="preserve">Використання тренажерного обладнання в процесі </w:t>
            </w:r>
            <w:proofErr w:type="spellStart"/>
            <w:r w:rsidRPr="004A075D">
              <w:rPr>
                <w:lang w:val="uk-UA"/>
              </w:rPr>
              <w:t>оздоровчо</w:t>
            </w:r>
            <w:proofErr w:type="spellEnd"/>
            <w:r w:rsidRPr="004A075D">
              <w:rPr>
                <w:lang w:val="uk-UA"/>
              </w:rPr>
              <w:t>-рекреаційної рухової активності як засіб нормалізації емоційної сфери осіб молодого віку</w:t>
            </w:r>
          </w:p>
        </w:tc>
        <w:tc>
          <w:tcPr>
            <w:tcW w:w="1984" w:type="dxa"/>
          </w:tcPr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С.74-76</w:t>
            </w:r>
          </w:p>
        </w:tc>
        <w:tc>
          <w:tcPr>
            <w:tcW w:w="1286" w:type="dxa"/>
          </w:tcPr>
          <w:p w:rsidR="002A6495" w:rsidRPr="004A075D" w:rsidRDefault="002A6495" w:rsidP="002A6495">
            <w:pPr>
              <w:pStyle w:val="TableParagraph"/>
              <w:jc w:val="center"/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2A6495" w:rsidRPr="00932E7B" w:rsidRDefault="002A6495" w:rsidP="002A6495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2A6495" w:rsidRPr="00932E7B" w:rsidTr="00900E36">
        <w:trPr>
          <w:trHeight w:val="1675"/>
        </w:trPr>
        <w:tc>
          <w:tcPr>
            <w:tcW w:w="567" w:type="dxa"/>
          </w:tcPr>
          <w:p w:rsidR="002A6495" w:rsidRPr="004A075D" w:rsidRDefault="002A6495" w:rsidP="002A6495">
            <w:pPr>
              <w:rPr>
                <w:lang w:val="ru-RU"/>
              </w:rPr>
            </w:pPr>
            <w:r w:rsidRPr="004A075D"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2A6495" w:rsidRDefault="002A6495" w:rsidP="002A6495"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2A6495" w:rsidRPr="004A075D" w:rsidRDefault="002A6495" w:rsidP="002A6495">
            <w:pPr>
              <w:rPr>
                <w:lang w:val="uk-UA"/>
              </w:rPr>
            </w:pPr>
            <w:proofErr w:type="spellStart"/>
            <w:r w:rsidRPr="004A075D">
              <w:rPr>
                <w:lang w:val="uk-UA"/>
              </w:rPr>
              <w:t>Джуряк</w:t>
            </w:r>
            <w:proofErr w:type="spellEnd"/>
            <w:r w:rsidRPr="004A075D">
              <w:rPr>
                <w:lang w:val="uk-UA"/>
              </w:rPr>
              <w:t xml:space="preserve"> Д. </w:t>
            </w:r>
          </w:p>
        </w:tc>
        <w:tc>
          <w:tcPr>
            <w:tcW w:w="2126" w:type="dxa"/>
          </w:tcPr>
          <w:p w:rsidR="002A6495" w:rsidRPr="004A075D" w:rsidRDefault="002A6495" w:rsidP="002A6495">
            <w:pPr>
              <w:rPr>
                <w:lang w:val="uk-UA"/>
              </w:rPr>
            </w:pPr>
            <w:r w:rsidRPr="004A075D">
              <w:rPr>
                <w:lang w:val="uk-UA"/>
              </w:rPr>
              <w:t>Рухова активність у формуванні естетичного ідеалу особистості людини</w:t>
            </w:r>
          </w:p>
        </w:tc>
        <w:tc>
          <w:tcPr>
            <w:tcW w:w="1984" w:type="dxa"/>
          </w:tcPr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С.76-78</w:t>
            </w:r>
          </w:p>
        </w:tc>
        <w:tc>
          <w:tcPr>
            <w:tcW w:w="1286" w:type="dxa"/>
          </w:tcPr>
          <w:p w:rsidR="002A6495" w:rsidRPr="004A075D" w:rsidRDefault="002A6495" w:rsidP="002A6495">
            <w:pPr>
              <w:pStyle w:val="TableParagraph"/>
              <w:jc w:val="center"/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2A6495" w:rsidRPr="00932E7B" w:rsidRDefault="002A6495" w:rsidP="002A6495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2A6495" w:rsidRPr="00932E7B" w:rsidTr="00900E36">
        <w:trPr>
          <w:trHeight w:val="1675"/>
        </w:trPr>
        <w:tc>
          <w:tcPr>
            <w:tcW w:w="567" w:type="dxa"/>
          </w:tcPr>
          <w:p w:rsidR="002A6495" w:rsidRPr="004A075D" w:rsidRDefault="002A6495" w:rsidP="002A6495">
            <w:pPr>
              <w:rPr>
                <w:lang w:val="ru-RU"/>
              </w:rPr>
            </w:pPr>
            <w:r w:rsidRPr="004A075D">
              <w:rPr>
                <w:lang w:val="ru-RU"/>
              </w:rPr>
              <w:t>7</w:t>
            </w:r>
          </w:p>
        </w:tc>
        <w:tc>
          <w:tcPr>
            <w:tcW w:w="708" w:type="dxa"/>
          </w:tcPr>
          <w:p w:rsidR="002A6495" w:rsidRDefault="002A6495" w:rsidP="002A6495"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2A6495" w:rsidRPr="004A075D" w:rsidRDefault="002A6495" w:rsidP="002A6495">
            <w:pPr>
              <w:rPr>
                <w:lang w:val="uk-UA"/>
              </w:rPr>
            </w:pPr>
            <w:r w:rsidRPr="004A075D">
              <w:rPr>
                <w:lang w:val="uk-UA"/>
              </w:rPr>
              <w:t xml:space="preserve">Коломієць Д., </w:t>
            </w:r>
            <w:proofErr w:type="spellStart"/>
            <w:r w:rsidRPr="004A075D">
              <w:rPr>
                <w:lang w:val="uk-UA"/>
              </w:rPr>
              <w:t>Лопацький</w:t>
            </w:r>
            <w:proofErr w:type="spellEnd"/>
            <w:r w:rsidRPr="004A075D">
              <w:rPr>
                <w:lang w:val="uk-UA"/>
              </w:rPr>
              <w:t xml:space="preserve"> С.</w:t>
            </w:r>
          </w:p>
        </w:tc>
        <w:tc>
          <w:tcPr>
            <w:tcW w:w="2126" w:type="dxa"/>
          </w:tcPr>
          <w:p w:rsidR="002A6495" w:rsidRPr="004A075D" w:rsidRDefault="002A6495" w:rsidP="002A6495">
            <w:pPr>
              <w:rPr>
                <w:lang w:val="uk-UA"/>
              </w:rPr>
            </w:pPr>
            <w:r w:rsidRPr="004A075D">
              <w:rPr>
                <w:lang w:val="uk-UA"/>
              </w:rPr>
              <w:t>Психоемоційний стан людини у контексті сучасної соціально-політичної ситуації в Україні та засоби його корекції</w:t>
            </w:r>
          </w:p>
        </w:tc>
        <w:tc>
          <w:tcPr>
            <w:tcW w:w="1984" w:type="dxa"/>
          </w:tcPr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С.79-81</w:t>
            </w:r>
          </w:p>
        </w:tc>
        <w:tc>
          <w:tcPr>
            <w:tcW w:w="1286" w:type="dxa"/>
          </w:tcPr>
          <w:p w:rsidR="002A6495" w:rsidRPr="004A075D" w:rsidRDefault="002A6495" w:rsidP="002A6495">
            <w:pPr>
              <w:pStyle w:val="TableParagraph"/>
              <w:jc w:val="center"/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2A6495" w:rsidRPr="00932E7B" w:rsidRDefault="002A6495" w:rsidP="002A6495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2A6495" w:rsidRPr="00932E7B" w:rsidTr="00900E36">
        <w:trPr>
          <w:trHeight w:val="1675"/>
        </w:trPr>
        <w:tc>
          <w:tcPr>
            <w:tcW w:w="567" w:type="dxa"/>
          </w:tcPr>
          <w:p w:rsidR="002A6495" w:rsidRPr="004A075D" w:rsidRDefault="002A6495" w:rsidP="002A6495">
            <w:pPr>
              <w:rPr>
                <w:lang w:val="ru-RU"/>
              </w:rPr>
            </w:pPr>
            <w:r w:rsidRPr="004A075D">
              <w:rPr>
                <w:lang w:val="ru-RU"/>
              </w:rPr>
              <w:lastRenderedPageBreak/>
              <w:t>8</w:t>
            </w:r>
          </w:p>
        </w:tc>
        <w:tc>
          <w:tcPr>
            <w:tcW w:w="708" w:type="dxa"/>
          </w:tcPr>
          <w:p w:rsidR="002A6495" w:rsidRDefault="002A6495" w:rsidP="002A6495"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2A6495" w:rsidRPr="004A075D" w:rsidRDefault="002A6495" w:rsidP="002A6495">
            <w:pPr>
              <w:rPr>
                <w:lang w:val="uk-UA"/>
              </w:rPr>
            </w:pPr>
            <w:proofErr w:type="spellStart"/>
            <w:r w:rsidRPr="004A075D">
              <w:rPr>
                <w:lang w:val="uk-UA"/>
              </w:rPr>
              <w:t>Красник</w:t>
            </w:r>
            <w:proofErr w:type="spellEnd"/>
            <w:r w:rsidRPr="004A075D">
              <w:rPr>
                <w:lang w:val="uk-UA"/>
              </w:rPr>
              <w:t xml:space="preserve"> К. </w:t>
            </w:r>
          </w:p>
        </w:tc>
        <w:tc>
          <w:tcPr>
            <w:tcW w:w="2126" w:type="dxa"/>
          </w:tcPr>
          <w:p w:rsidR="002A6495" w:rsidRPr="004A075D" w:rsidRDefault="002A6495" w:rsidP="002A6495">
            <w:pPr>
              <w:rPr>
                <w:lang w:val="uk-UA"/>
              </w:rPr>
            </w:pPr>
            <w:r w:rsidRPr="004A075D">
              <w:rPr>
                <w:lang w:val="uk-UA"/>
              </w:rPr>
              <w:t xml:space="preserve">Потенціал інтеграції </w:t>
            </w:r>
            <w:r w:rsidRPr="004A075D">
              <w:rPr>
                <w:rFonts w:eastAsia="Calibri"/>
                <w:color w:val="000000"/>
                <w:lang w:val="ru-RU"/>
              </w:rPr>
              <w:t>SPA</w:t>
            </w:r>
            <w:r w:rsidRPr="004A075D">
              <w:rPr>
                <w:rFonts w:eastAsia="Calibri"/>
                <w:color w:val="000000"/>
                <w:lang w:val="uk-UA"/>
              </w:rPr>
              <w:t>-процедур у комплексні фітнес-програми для осіб зрілого віку з розладами харчової поведінки</w:t>
            </w:r>
            <w:r w:rsidRPr="004A075D">
              <w:rPr>
                <w:lang w:val="uk-UA"/>
              </w:rPr>
              <w:t xml:space="preserve"> </w:t>
            </w:r>
          </w:p>
        </w:tc>
        <w:tc>
          <w:tcPr>
            <w:tcW w:w="1984" w:type="dxa"/>
          </w:tcPr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2A6495" w:rsidRPr="004A075D" w:rsidRDefault="002A6495" w:rsidP="002A6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С.81-83</w:t>
            </w:r>
          </w:p>
        </w:tc>
        <w:tc>
          <w:tcPr>
            <w:tcW w:w="1286" w:type="dxa"/>
          </w:tcPr>
          <w:p w:rsidR="002A6495" w:rsidRPr="004A075D" w:rsidRDefault="002A6495" w:rsidP="002A6495">
            <w:pPr>
              <w:pStyle w:val="TableParagraph"/>
              <w:jc w:val="center"/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2A6495" w:rsidRPr="004A075D" w:rsidRDefault="002A6495" w:rsidP="002A6495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2A6495" w:rsidRPr="00932E7B" w:rsidRDefault="002A6495" w:rsidP="002A6495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CB51C6" w:rsidRPr="00932E7B" w:rsidTr="00900E36">
        <w:trPr>
          <w:trHeight w:val="1675"/>
        </w:trPr>
        <w:tc>
          <w:tcPr>
            <w:tcW w:w="567" w:type="dxa"/>
          </w:tcPr>
          <w:p w:rsidR="00CB51C6" w:rsidRPr="004A075D" w:rsidRDefault="00CB51C6" w:rsidP="00CB51C6">
            <w:pPr>
              <w:rPr>
                <w:lang w:val="ru-RU"/>
              </w:rPr>
            </w:pPr>
            <w:r w:rsidRPr="004A075D">
              <w:rPr>
                <w:lang w:val="ru-RU"/>
              </w:rPr>
              <w:t>9</w:t>
            </w:r>
          </w:p>
        </w:tc>
        <w:tc>
          <w:tcPr>
            <w:tcW w:w="708" w:type="dxa"/>
          </w:tcPr>
          <w:p w:rsidR="00CB51C6" w:rsidRDefault="00CB51C6" w:rsidP="00CB51C6">
            <w:r w:rsidRPr="00831142">
              <w:t xml:space="preserve">№ </w:t>
            </w:r>
            <w:r w:rsidRPr="00831142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Pr="004A075D" w:rsidRDefault="00CB51C6" w:rsidP="00CB51C6">
            <w:pPr>
              <w:rPr>
                <w:lang w:val="uk-UA"/>
              </w:rPr>
            </w:pPr>
            <w:r w:rsidRPr="004A075D">
              <w:rPr>
                <w:lang w:val="uk-UA"/>
              </w:rPr>
              <w:t xml:space="preserve">Кудрявцева К., Катерина У. </w:t>
            </w:r>
          </w:p>
        </w:tc>
        <w:tc>
          <w:tcPr>
            <w:tcW w:w="2126" w:type="dxa"/>
          </w:tcPr>
          <w:p w:rsidR="00CB51C6" w:rsidRPr="004A075D" w:rsidRDefault="00CB51C6" w:rsidP="00CB51C6">
            <w:pPr>
              <w:rPr>
                <w:lang w:val="uk-UA"/>
              </w:rPr>
            </w:pPr>
            <w:r w:rsidRPr="004A075D">
              <w:rPr>
                <w:lang w:val="uk-UA"/>
              </w:rPr>
              <w:t xml:space="preserve">Зміцнення фізичного та психологічного здоров’я жінок-волонтерок засобами </w:t>
            </w:r>
            <w:proofErr w:type="spellStart"/>
            <w:r w:rsidRPr="004A075D">
              <w:rPr>
                <w:lang w:val="uk-UA"/>
              </w:rPr>
              <w:t>оздоровчо</w:t>
            </w:r>
            <w:proofErr w:type="spellEnd"/>
            <w:r w:rsidRPr="004A075D">
              <w:rPr>
                <w:lang w:val="uk-UA"/>
              </w:rPr>
              <w:t>-рекреаційної рухової активності</w:t>
            </w:r>
          </w:p>
        </w:tc>
        <w:tc>
          <w:tcPr>
            <w:tcW w:w="1984" w:type="dxa"/>
          </w:tcPr>
          <w:p w:rsidR="00CB51C6" w:rsidRPr="004A075D" w:rsidRDefault="00CB51C6" w:rsidP="00CB51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CB51C6" w:rsidRPr="004A075D" w:rsidRDefault="00CB51C6" w:rsidP="00CB51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С.83-85.</w:t>
            </w:r>
          </w:p>
        </w:tc>
        <w:tc>
          <w:tcPr>
            <w:tcW w:w="1286" w:type="dxa"/>
          </w:tcPr>
          <w:p w:rsidR="00CB51C6" w:rsidRPr="004A075D" w:rsidRDefault="00CB51C6" w:rsidP="00CB51C6">
            <w:pPr>
              <w:pStyle w:val="TableParagraph"/>
              <w:jc w:val="center"/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CB51C6" w:rsidRPr="004A075D" w:rsidRDefault="00CB51C6" w:rsidP="00CB51C6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CB51C6" w:rsidRPr="00932E7B" w:rsidRDefault="00CB51C6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CB51C6" w:rsidRPr="00932E7B" w:rsidTr="00900E36">
        <w:trPr>
          <w:trHeight w:val="1675"/>
        </w:trPr>
        <w:tc>
          <w:tcPr>
            <w:tcW w:w="567" w:type="dxa"/>
          </w:tcPr>
          <w:p w:rsidR="00CB51C6" w:rsidRPr="004A075D" w:rsidRDefault="00CB51C6" w:rsidP="00CB51C6">
            <w:pPr>
              <w:rPr>
                <w:lang w:val="uk-UA"/>
              </w:rPr>
            </w:pPr>
            <w:r w:rsidRPr="004A075D"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CB51C6" w:rsidRDefault="00CB51C6" w:rsidP="00CB51C6">
            <w:r w:rsidRPr="00831142">
              <w:t xml:space="preserve">№ </w:t>
            </w:r>
            <w:r w:rsidRPr="00831142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Pr="004A075D" w:rsidRDefault="00CB51C6" w:rsidP="00CB51C6">
            <w:pPr>
              <w:rPr>
                <w:lang w:val="uk-UA"/>
              </w:rPr>
            </w:pPr>
            <w:proofErr w:type="spellStart"/>
            <w:r w:rsidRPr="004A075D">
              <w:rPr>
                <w:lang w:val="uk-UA"/>
              </w:rPr>
              <w:t>Манько</w:t>
            </w:r>
            <w:proofErr w:type="spellEnd"/>
            <w:r w:rsidRPr="004A075D">
              <w:rPr>
                <w:lang w:val="uk-UA"/>
              </w:rPr>
              <w:t xml:space="preserve"> К., </w:t>
            </w:r>
            <w:proofErr w:type="spellStart"/>
            <w:r w:rsidRPr="004A075D">
              <w:rPr>
                <w:lang w:val="uk-UA"/>
              </w:rPr>
              <w:t>Підгайна</w:t>
            </w:r>
            <w:proofErr w:type="spellEnd"/>
            <w:r w:rsidRPr="004A075D">
              <w:rPr>
                <w:lang w:val="uk-UA"/>
              </w:rPr>
              <w:t xml:space="preserve"> В. </w:t>
            </w:r>
          </w:p>
        </w:tc>
        <w:tc>
          <w:tcPr>
            <w:tcW w:w="2126" w:type="dxa"/>
          </w:tcPr>
          <w:p w:rsidR="00CB51C6" w:rsidRPr="004A075D" w:rsidRDefault="00CB51C6" w:rsidP="00CB51C6">
            <w:pPr>
              <w:rPr>
                <w:lang w:val="uk-UA"/>
              </w:rPr>
            </w:pPr>
            <w:r w:rsidRPr="004A075D">
              <w:rPr>
                <w:lang w:val="uk-UA"/>
              </w:rPr>
              <w:t xml:space="preserve">Підвищення рівня рухової активності учнів початкової школи шляхом їх залучення до </w:t>
            </w:r>
            <w:proofErr w:type="spellStart"/>
            <w:r w:rsidRPr="004A075D">
              <w:rPr>
                <w:lang w:val="uk-UA"/>
              </w:rPr>
              <w:t>оздоровчо</w:t>
            </w:r>
            <w:proofErr w:type="spellEnd"/>
            <w:r w:rsidRPr="004A075D">
              <w:rPr>
                <w:lang w:val="uk-UA"/>
              </w:rPr>
              <w:t>-рекреаційної діяльності</w:t>
            </w:r>
          </w:p>
        </w:tc>
        <w:tc>
          <w:tcPr>
            <w:tcW w:w="1984" w:type="dxa"/>
          </w:tcPr>
          <w:p w:rsidR="00CB51C6" w:rsidRPr="004A075D" w:rsidRDefault="00CB51C6" w:rsidP="00CB51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CB51C6" w:rsidRPr="004A075D" w:rsidRDefault="00CB51C6" w:rsidP="00CB51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С.85-87.</w:t>
            </w:r>
          </w:p>
        </w:tc>
        <w:tc>
          <w:tcPr>
            <w:tcW w:w="1286" w:type="dxa"/>
          </w:tcPr>
          <w:p w:rsidR="00CB51C6" w:rsidRPr="004A075D" w:rsidRDefault="00CB51C6" w:rsidP="00CB51C6">
            <w:pPr>
              <w:pStyle w:val="TableParagraph"/>
              <w:jc w:val="center"/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CB51C6" w:rsidRPr="004A075D" w:rsidRDefault="00CB51C6" w:rsidP="00CB51C6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CB51C6" w:rsidRPr="00932E7B" w:rsidRDefault="00CB51C6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CB51C6" w:rsidRPr="004A075D" w:rsidTr="00900E36">
        <w:trPr>
          <w:trHeight w:val="1675"/>
        </w:trPr>
        <w:tc>
          <w:tcPr>
            <w:tcW w:w="567" w:type="dxa"/>
          </w:tcPr>
          <w:p w:rsidR="00CB51C6" w:rsidRPr="004A075D" w:rsidRDefault="00CB51C6" w:rsidP="00CB51C6">
            <w:pPr>
              <w:rPr>
                <w:lang w:val="ru-RU"/>
              </w:rPr>
            </w:pPr>
            <w:r w:rsidRPr="004A075D">
              <w:rPr>
                <w:lang w:val="ru-RU"/>
              </w:rPr>
              <w:t>11</w:t>
            </w:r>
          </w:p>
        </w:tc>
        <w:tc>
          <w:tcPr>
            <w:tcW w:w="708" w:type="dxa"/>
          </w:tcPr>
          <w:p w:rsidR="00CB51C6" w:rsidRDefault="00CB51C6" w:rsidP="00CB51C6">
            <w:r w:rsidRPr="00831142">
              <w:t xml:space="preserve">№ </w:t>
            </w:r>
            <w:r w:rsidRPr="00831142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Pr="004A075D" w:rsidRDefault="00CB51C6" w:rsidP="00CB51C6">
            <w:pPr>
              <w:rPr>
                <w:lang w:val="uk-UA"/>
              </w:rPr>
            </w:pPr>
            <w:r w:rsidRPr="004A075D">
              <w:rPr>
                <w:lang w:val="uk-UA"/>
              </w:rPr>
              <w:t>Марченко Д.</w:t>
            </w:r>
          </w:p>
        </w:tc>
        <w:tc>
          <w:tcPr>
            <w:tcW w:w="2126" w:type="dxa"/>
          </w:tcPr>
          <w:p w:rsidR="00CB51C6" w:rsidRPr="004A075D" w:rsidRDefault="00CB51C6" w:rsidP="00CB51C6">
            <w:pPr>
              <w:rPr>
                <w:lang w:val="uk-UA"/>
              </w:rPr>
            </w:pPr>
            <w:r w:rsidRPr="004A075D">
              <w:rPr>
                <w:lang w:val="uk-UA"/>
              </w:rPr>
              <w:t>Рухова активність як засіб покращення фізичного та психоемоційного станів жінок в умовах війни</w:t>
            </w:r>
          </w:p>
        </w:tc>
        <w:tc>
          <w:tcPr>
            <w:tcW w:w="1984" w:type="dxa"/>
          </w:tcPr>
          <w:p w:rsidR="00CB51C6" w:rsidRPr="004A075D" w:rsidRDefault="00CB51C6" w:rsidP="00CB51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rFonts w:eastAsia="Calibri"/>
                <w:color w:val="000000"/>
                <w:lang w:val="uk-UA"/>
              </w:rPr>
              <w:t xml:space="preserve">Спорт та сучасне суспільство: Збірник тез доповідей </w:t>
            </w:r>
            <w:r w:rsidRPr="004A075D">
              <w:rPr>
                <w:rFonts w:eastAsia="Calibri"/>
                <w:color w:val="000000"/>
                <w:lang w:val="ru-RU"/>
              </w:rPr>
              <w:t>XV</w:t>
            </w:r>
            <w:r w:rsidRPr="004A075D">
              <w:rPr>
                <w:rFonts w:eastAsia="Calibri"/>
                <w:color w:val="000000"/>
                <w:lang w:val="uk-UA"/>
              </w:rPr>
              <w:t>ІІІ Міжнародної студентської наукової</w:t>
            </w:r>
          </w:p>
          <w:p w:rsidR="00CB51C6" w:rsidRPr="004A075D" w:rsidRDefault="00CB51C6" w:rsidP="00CB51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конференції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, 28 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березня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2025 року [</w:t>
            </w:r>
            <w:proofErr w:type="spellStart"/>
            <w:r w:rsidRPr="004A075D">
              <w:rPr>
                <w:rFonts w:eastAsia="Calibri"/>
                <w:color w:val="000000"/>
                <w:lang w:val="ru-RU"/>
              </w:rPr>
              <w:t>Електронний</w:t>
            </w:r>
            <w:proofErr w:type="spellEnd"/>
            <w:r w:rsidRPr="004A075D">
              <w:rPr>
                <w:rFonts w:eastAsia="Calibri"/>
                <w:color w:val="000000"/>
                <w:lang w:val="ru-RU"/>
              </w:rPr>
              <w:t xml:space="preserve"> ресурс]. – К., С.87-89.</w:t>
            </w:r>
          </w:p>
        </w:tc>
        <w:tc>
          <w:tcPr>
            <w:tcW w:w="1286" w:type="dxa"/>
          </w:tcPr>
          <w:p w:rsidR="00CB51C6" w:rsidRPr="004A075D" w:rsidRDefault="00CB51C6" w:rsidP="00CB51C6">
            <w:pPr>
              <w:pStyle w:val="TableParagraph"/>
              <w:jc w:val="center"/>
            </w:pPr>
            <w:r w:rsidRPr="004A075D">
              <w:rPr>
                <w:lang w:val="uk-UA"/>
              </w:rPr>
              <w:t>Київ, 2025</w:t>
            </w:r>
          </w:p>
        </w:tc>
        <w:tc>
          <w:tcPr>
            <w:tcW w:w="851" w:type="dxa"/>
          </w:tcPr>
          <w:p w:rsidR="00CB51C6" w:rsidRPr="004A075D" w:rsidRDefault="00CB51C6" w:rsidP="00CB51C6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CB51C6" w:rsidRPr="004A075D" w:rsidRDefault="00CB51C6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2</w:t>
            </w:r>
          </w:p>
        </w:tc>
      </w:tr>
      <w:tr w:rsidR="00CB51C6" w:rsidRPr="00932E7B" w:rsidTr="00900E36">
        <w:trPr>
          <w:trHeight w:val="1675"/>
        </w:trPr>
        <w:tc>
          <w:tcPr>
            <w:tcW w:w="567" w:type="dxa"/>
          </w:tcPr>
          <w:p w:rsidR="00CB51C6" w:rsidRPr="004A075D" w:rsidRDefault="00CB51C6" w:rsidP="00CB51C6">
            <w:pPr>
              <w:rPr>
                <w:lang w:val="ru-RU"/>
              </w:rPr>
            </w:pPr>
            <w:r w:rsidRPr="004A075D">
              <w:rPr>
                <w:lang w:val="ru-RU"/>
              </w:rPr>
              <w:t>12</w:t>
            </w:r>
          </w:p>
        </w:tc>
        <w:tc>
          <w:tcPr>
            <w:tcW w:w="708" w:type="dxa"/>
          </w:tcPr>
          <w:p w:rsidR="00CB51C6" w:rsidRDefault="00CB51C6" w:rsidP="00CB51C6">
            <w:r w:rsidRPr="00831142">
              <w:t xml:space="preserve">№ </w:t>
            </w:r>
            <w:r w:rsidRPr="00831142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Pr="004A075D" w:rsidRDefault="00CB51C6" w:rsidP="00CB51C6">
            <w:pPr>
              <w:rPr>
                <w:lang w:val="uk-UA"/>
              </w:rPr>
            </w:pPr>
            <w:r w:rsidRPr="004A075D">
              <w:rPr>
                <w:sz w:val="22"/>
                <w:szCs w:val="22"/>
              </w:rPr>
              <w:t xml:space="preserve">Шинкарук, О. А., Андрєєв, А. І., Хрипко, І. В., </w:t>
            </w:r>
            <w:r w:rsidRPr="004A075D">
              <w:rPr>
                <w:sz w:val="22"/>
                <w:szCs w:val="22"/>
              </w:rPr>
              <w:br/>
              <w:t>Ляшенко, О., &amp; Князєв-Шевчук, А.</w:t>
            </w:r>
          </w:p>
        </w:tc>
        <w:tc>
          <w:tcPr>
            <w:tcW w:w="2126" w:type="dxa"/>
          </w:tcPr>
          <w:p w:rsidR="00CB51C6" w:rsidRPr="004A075D" w:rsidRDefault="00CB51C6" w:rsidP="00CB51C6">
            <w:pPr>
              <w:rPr>
                <w:lang w:val="uk-UA"/>
              </w:rPr>
            </w:pPr>
            <w:r w:rsidRPr="004A075D">
              <w:rPr>
                <w:sz w:val="22"/>
                <w:szCs w:val="22"/>
              </w:rPr>
              <w:t>Використання технологій та цифрових рішень у підвищенні</w:t>
            </w:r>
            <w:r w:rsidRPr="004A075D">
              <w:rPr>
                <w:sz w:val="22"/>
                <w:szCs w:val="22"/>
              </w:rPr>
              <w:br/>
              <w:t>рухової активності дітей, підлітків та молоді.</w:t>
            </w:r>
          </w:p>
        </w:tc>
        <w:tc>
          <w:tcPr>
            <w:tcW w:w="1984" w:type="dxa"/>
          </w:tcPr>
          <w:p w:rsidR="00CB51C6" w:rsidRPr="004A075D" w:rsidRDefault="00CB51C6" w:rsidP="00CB51C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val="uk-UA"/>
              </w:rPr>
            </w:pPr>
            <w:r w:rsidRPr="004A075D">
              <w:rPr>
                <w:sz w:val="22"/>
                <w:szCs w:val="22"/>
              </w:rPr>
              <w:t>Науковий часопис Українського державного університету</w:t>
            </w:r>
            <w:r w:rsidRPr="004A075D">
              <w:rPr>
                <w:sz w:val="22"/>
                <w:szCs w:val="22"/>
              </w:rPr>
              <w:br/>
              <w:t xml:space="preserve">імені Михайла Драгоманова. Серія 15, (1(186), 166-172. </w:t>
            </w:r>
            <w:r w:rsidRPr="004A075D">
              <w:rPr>
                <w:sz w:val="22"/>
                <w:szCs w:val="22"/>
              </w:rPr>
              <w:br/>
            </w:r>
            <w:hyperlink r:id="rId7" w:tgtFrame="_blank" w:history="1">
              <w:r w:rsidRPr="004A075D">
                <w:rPr>
                  <w:rStyle w:val="a9"/>
                  <w:sz w:val="22"/>
                  <w:szCs w:val="22"/>
                </w:rPr>
                <w:t>https://doi.org/10.313</w:t>
              </w:r>
              <w:r w:rsidRPr="004A075D">
                <w:rPr>
                  <w:rStyle w:val="a9"/>
                  <w:sz w:val="22"/>
                  <w:szCs w:val="22"/>
                </w:rPr>
                <w:lastRenderedPageBreak/>
                <w:t>92/UDU-nc.series15.2025.01(186).3</w:t>
              </w:r>
            </w:hyperlink>
            <w:r w:rsidRPr="004A075D">
              <w:rPr>
                <w:sz w:val="22"/>
                <w:szCs w:val="22"/>
              </w:rPr>
              <w:t xml:space="preserve"> </w:t>
            </w:r>
            <w:r w:rsidRPr="004A075D">
              <w:rPr>
                <w:sz w:val="22"/>
                <w:szCs w:val="22"/>
              </w:rPr>
              <w:br/>
              <w:t>7 сторінок</w:t>
            </w:r>
          </w:p>
        </w:tc>
        <w:tc>
          <w:tcPr>
            <w:tcW w:w="1286" w:type="dxa"/>
          </w:tcPr>
          <w:p w:rsidR="00CB51C6" w:rsidRPr="004A075D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Pr="00932E7B" w:rsidRDefault="00CB51C6" w:rsidP="00CB51C6">
            <w:pPr>
              <w:pStyle w:val="TableParagraph"/>
              <w:jc w:val="center"/>
              <w:rPr>
                <w:lang w:val="uk-UA"/>
              </w:rPr>
            </w:pPr>
            <w:r w:rsidRPr="004A075D"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CB51C6" w:rsidRPr="00932E7B" w:rsidRDefault="00954B71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B2041E" w:rsidRPr="00932E7B" w:rsidTr="00992A39">
        <w:trPr>
          <w:trHeight w:val="1675"/>
        </w:trPr>
        <w:tc>
          <w:tcPr>
            <w:tcW w:w="567" w:type="dxa"/>
          </w:tcPr>
          <w:p w:rsidR="00B2041E" w:rsidRDefault="00E11B91" w:rsidP="00797AD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B51C6"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B2041E" w:rsidRPr="00932E7B" w:rsidRDefault="00CB51C6" w:rsidP="00797AD3">
            <w:pPr>
              <w:pStyle w:val="TableParagraph"/>
              <w:ind w:firstLine="28"/>
              <w:jc w:val="center"/>
            </w:pPr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B2041E" w:rsidRPr="00C67638" w:rsidRDefault="00B2041E" w:rsidP="00797AD3">
            <w:pPr>
              <w:rPr>
                <w:sz w:val="22"/>
                <w:szCs w:val="22"/>
              </w:rPr>
            </w:pPr>
            <w:r w:rsidRPr="004A075D">
              <w:rPr>
                <w:sz w:val="22"/>
                <w:szCs w:val="22"/>
              </w:rPr>
              <w:t xml:space="preserve">Хрипко Інна, </w:t>
            </w:r>
            <w:r w:rsidRPr="004A075D">
              <w:rPr>
                <w:sz w:val="22"/>
                <w:szCs w:val="22"/>
              </w:rPr>
              <w:br/>
              <w:t xml:space="preserve">Красник Катерина, </w:t>
            </w:r>
            <w:r w:rsidRPr="004A075D">
              <w:rPr>
                <w:sz w:val="22"/>
                <w:szCs w:val="22"/>
              </w:rPr>
              <w:br/>
              <w:t>Домашенко Наталя.</w:t>
            </w:r>
          </w:p>
        </w:tc>
        <w:tc>
          <w:tcPr>
            <w:tcW w:w="2126" w:type="dxa"/>
          </w:tcPr>
          <w:p w:rsidR="00B2041E" w:rsidRPr="00C67638" w:rsidRDefault="00B2041E" w:rsidP="004A075D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 xml:space="preserve">Можливості застосування засобів фітнесу та спа-процедур у </w:t>
            </w:r>
            <w:r w:rsidRPr="00C67638">
              <w:rPr>
                <w:sz w:val="22"/>
                <w:szCs w:val="22"/>
              </w:rPr>
              <w:br/>
              <w:t>корекції порушень харчової поведінки жінок зрілого віку.</w:t>
            </w:r>
          </w:p>
        </w:tc>
        <w:tc>
          <w:tcPr>
            <w:tcW w:w="1984" w:type="dxa"/>
            <w:vAlign w:val="bottom"/>
          </w:tcPr>
          <w:p w:rsidR="00B2041E" w:rsidRPr="00C67638" w:rsidRDefault="00B2041E" w:rsidP="004A075D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 xml:space="preserve">Рух для здоров’я – наука майбутнього : </w:t>
            </w:r>
            <w:r w:rsidRPr="00C67638">
              <w:rPr>
                <w:sz w:val="22"/>
                <w:szCs w:val="22"/>
              </w:rPr>
              <w:br/>
              <w:t xml:space="preserve">матер. ІІ Всеукраїнського круглого столу приуроченого </w:t>
            </w:r>
            <w:r w:rsidRPr="00C67638">
              <w:rPr>
                <w:sz w:val="22"/>
                <w:szCs w:val="22"/>
              </w:rPr>
              <w:br/>
              <w:t xml:space="preserve">відзначення Дня науки в Україні та Всесвітнього дня Руху </w:t>
            </w:r>
            <w:r w:rsidRPr="00C67638">
              <w:rPr>
                <w:sz w:val="22"/>
                <w:szCs w:val="22"/>
              </w:rPr>
              <w:br/>
              <w:t xml:space="preserve">заради здоров’я (12 травня 2025 р., м. Чернівці) / </w:t>
            </w:r>
            <w:r w:rsidRPr="00C67638">
              <w:rPr>
                <w:sz w:val="22"/>
                <w:szCs w:val="22"/>
              </w:rPr>
              <w:br/>
              <w:t xml:space="preserve">за ред. Ю.Ю. Мосейчука – Чернівці: Чернівец. нац. ун-т </w:t>
            </w:r>
            <w:r w:rsidRPr="00C67638">
              <w:rPr>
                <w:sz w:val="22"/>
                <w:szCs w:val="22"/>
              </w:rPr>
              <w:br/>
              <w:t>ім. Ю. Федьковича, 2025. С40-41.</w:t>
            </w:r>
          </w:p>
        </w:tc>
        <w:tc>
          <w:tcPr>
            <w:tcW w:w="1286" w:type="dxa"/>
          </w:tcPr>
          <w:p w:rsidR="00B2041E" w:rsidRDefault="00B2041E" w:rsidP="00797AD3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2041E" w:rsidRDefault="00B2041E" w:rsidP="00797AD3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B2041E" w:rsidRPr="00932E7B" w:rsidRDefault="00954B71" w:rsidP="00797AD3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CB51C6" w:rsidRPr="00932E7B" w:rsidTr="00992A39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8" w:type="dxa"/>
          </w:tcPr>
          <w:p w:rsidR="00CB51C6" w:rsidRDefault="00CB51C6" w:rsidP="00CB51C6">
            <w:r w:rsidRPr="0040784B">
              <w:t xml:space="preserve">№ </w:t>
            </w:r>
            <w:r w:rsidRPr="0040784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Default="00CB51C6" w:rsidP="00CB51C6">
            <w:pPr>
              <w:rPr>
                <w:sz w:val="22"/>
                <w:szCs w:val="22"/>
                <w:highlight w:val="green"/>
              </w:rPr>
            </w:pPr>
          </w:p>
          <w:p w:rsidR="00CB51C6" w:rsidRPr="00B2041E" w:rsidRDefault="00CB51C6" w:rsidP="00CB51C6">
            <w:pPr>
              <w:jc w:val="center"/>
              <w:rPr>
                <w:sz w:val="22"/>
                <w:szCs w:val="22"/>
                <w:highlight w:val="green"/>
              </w:rPr>
            </w:pPr>
            <w:r w:rsidRPr="00C67638">
              <w:rPr>
                <w:sz w:val="22"/>
                <w:szCs w:val="22"/>
              </w:rPr>
              <w:t>Ображей, О.Є, Мачешич , Є. О.</w:t>
            </w:r>
          </w:p>
        </w:tc>
        <w:tc>
          <w:tcPr>
            <w:tcW w:w="2126" w:type="dxa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 xml:space="preserve">Аналіз проблем здобувачів в процесі </w:t>
            </w:r>
            <w:r w:rsidRPr="00C67638">
              <w:rPr>
                <w:sz w:val="22"/>
                <w:szCs w:val="22"/>
              </w:rPr>
              <w:br/>
              <w:t>опанування дисципліни «Аквафітнес».</w:t>
            </w:r>
          </w:p>
        </w:tc>
        <w:tc>
          <w:tcPr>
            <w:tcW w:w="1984" w:type="dxa"/>
            <w:vAlign w:val="bottom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>Науковий часопис Українського державного університету</w:t>
            </w:r>
            <w:r w:rsidRPr="00C67638">
              <w:rPr>
                <w:sz w:val="22"/>
                <w:szCs w:val="22"/>
              </w:rPr>
              <w:br/>
              <w:t xml:space="preserve">імені Михайла Драгоманова. Серія 15, (10(197), 147-159. </w:t>
            </w:r>
            <w:r w:rsidRPr="00C67638">
              <w:rPr>
                <w:sz w:val="22"/>
                <w:szCs w:val="22"/>
              </w:rPr>
              <w:br/>
              <w:t>https://doi.org/10.31392/UDU-nc.series15.2025.10(197).27</w:t>
            </w:r>
          </w:p>
        </w:tc>
        <w:tc>
          <w:tcPr>
            <w:tcW w:w="1286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CB51C6" w:rsidRPr="00932E7B" w:rsidRDefault="00954B71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CB51C6" w:rsidRPr="00932E7B" w:rsidTr="00992A39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CB51C6" w:rsidRDefault="00CB51C6" w:rsidP="00CB51C6">
            <w:r w:rsidRPr="0040784B">
              <w:t xml:space="preserve">№ </w:t>
            </w:r>
            <w:r w:rsidRPr="0040784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Default="00CB51C6" w:rsidP="00CB51C6">
            <w:pPr>
              <w:rPr>
                <w:sz w:val="22"/>
                <w:szCs w:val="22"/>
                <w:highlight w:val="green"/>
              </w:rPr>
            </w:pPr>
            <w:r w:rsidRPr="00C67638">
              <w:rPr>
                <w:sz w:val="22"/>
                <w:szCs w:val="22"/>
              </w:rPr>
              <w:t>Ображей, О.Є, Мачешич , Є. О</w:t>
            </w:r>
          </w:p>
        </w:tc>
        <w:tc>
          <w:tcPr>
            <w:tcW w:w="2126" w:type="dxa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 xml:space="preserve">Формування готовності майбутніх фахівців </w:t>
            </w:r>
            <w:r w:rsidRPr="00C67638">
              <w:rPr>
                <w:sz w:val="22"/>
                <w:szCs w:val="22"/>
              </w:rPr>
              <w:br/>
              <w:t xml:space="preserve">з аквафітнесу до роботи </w:t>
            </w:r>
            <w:r w:rsidRPr="00C67638">
              <w:rPr>
                <w:sz w:val="22"/>
                <w:szCs w:val="22"/>
              </w:rPr>
              <w:br/>
              <w:t>з різними групами населення</w:t>
            </w:r>
          </w:p>
        </w:tc>
        <w:tc>
          <w:tcPr>
            <w:tcW w:w="1984" w:type="dxa"/>
            <w:vAlign w:val="bottom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 xml:space="preserve">Науковий часопис Українського державного університету </w:t>
            </w:r>
            <w:r w:rsidRPr="00C67638">
              <w:rPr>
                <w:sz w:val="22"/>
                <w:szCs w:val="22"/>
              </w:rPr>
              <w:br/>
              <w:t>імені Михайла Драгоманова. Серія 15, (4(190), 110-113.</w:t>
            </w:r>
            <w:r w:rsidRPr="00C67638">
              <w:rPr>
                <w:sz w:val="22"/>
                <w:szCs w:val="22"/>
              </w:rPr>
              <w:br/>
              <w:t>https://doi.org/10.31392/UDU-nc.series15.2025.04(190).22</w:t>
            </w:r>
          </w:p>
        </w:tc>
        <w:tc>
          <w:tcPr>
            <w:tcW w:w="1286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CB51C6" w:rsidRPr="00932E7B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CB51C6" w:rsidRPr="00932E7B" w:rsidTr="00992A39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CB51C6" w:rsidRDefault="00CB51C6" w:rsidP="00CB51C6">
            <w:r w:rsidRPr="0040784B">
              <w:t xml:space="preserve">№ </w:t>
            </w:r>
            <w:r w:rsidRPr="0040784B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>Матвієнко І., Чудик А.</w:t>
            </w:r>
          </w:p>
        </w:tc>
        <w:tc>
          <w:tcPr>
            <w:tcW w:w="2126" w:type="dxa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>Рухова активність упродовж робочого дня як стратегія збереження здоров'я</w:t>
            </w:r>
          </w:p>
        </w:tc>
        <w:tc>
          <w:tcPr>
            <w:tcW w:w="1984" w:type="dxa"/>
            <w:vAlign w:val="bottom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 xml:space="preserve">Фізична культура в закладах освіти: стан і перспективи розвитку [Текст]: збірник тез доп. І Всеукр. наук. конф. з міжнар. участю (23-25 травня 2025 р.) / уклад.: І.М.Іванишин. Івано-Франківськ: Прикарпатський </w:t>
            </w:r>
            <w:r w:rsidRPr="00C67638">
              <w:rPr>
                <w:sz w:val="22"/>
                <w:szCs w:val="22"/>
              </w:rPr>
              <w:lastRenderedPageBreak/>
              <w:t>нац. ун-т імені Василя Стефаника, 2025. С. 161–162. https://ktmfks.pnu.edu.ua/i-vseukrainska-konferentsiia-z-mizhnarodnoiu-uchastiu/</w:t>
            </w:r>
          </w:p>
        </w:tc>
        <w:tc>
          <w:tcPr>
            <w:tcW w:w="1286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CB51C6" w:rsidRPr="00932E7B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CB51C6" w:rsidRPr="00932E7B" w:rsidTr="00992A39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8" w:type="dxa"/>
          </w:tcPr>
          <w:p w:rsidR="00CB51C6" w:rsidRDefault="00CB51C6" w:rsidP="00CB51C6">
            <w:r w:rsidRPr="004C5D21">
              <w:t xml:space="preserve">№ </w:t>
            </w:r>
            <w:r w:rsidRPr="004C5D21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>Матвієнко І, Седенков М, Лопацький С.</w:t>
            </w:r>
          </w:p>
        </w:tc>
        <w:tc>
          <w:tcPr>
            <w:tcW w:w="2126" w:type="dxa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>Особливості формування попиту на велнес і СПА-послуги в карпатському регіоні в умовах зростання інтересу до оздоровчого туризму.</w:t>
            </w:r>
          </w:p>
        </w:tc>
        <w:tc>
          <w:tcPr>
            <w:tcW w:w="1984" w:type="dxa"/>
            <w:vAlign w:val="bottom"/>
          </w:tcPr>
          <w:p w:rsidR="00CB51C6" w:rsidRPr="00C67638" w:rsidRDefault="00CB51C6" w:rsidP="00CB51C6">
            <w:pPr>
              <w:rPr>
                <w:sz w:val="22"/>
                <w:szCs w:val="22"/>
              </w:rPr>
            </w:pPr>
            <w:r w:rsidRPr="00C67638">
              <w:rPr>
                <w:sz w:val="22"/>
                <w:szCs w:val="22"/>
              </w:rPr>
              <w:t>Молода спортивна наука України : зб. наук. Праць. Львів. 2025. Т. 2. С. 169-170.</w:t>
            </w:r>
          </w:p>
        </w:tc>
        <w:tc>
          <w:tcPr>
            <w:tcW w:w="1286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CB51C6" w:rsidRPr="00932E7B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CB51C6" w:rsidRPr="00932E7B" w:rsidTr="00992A39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8" w:type="dxa"/>
          </w:tcPr>
          <w:p w:rsidR="00CB51C6" w:rsidRDefault="00CB51C6" w:rsidP="00CB51C6">
            <w:r w:rsidRPr="004C5D21">
              <w:t xml:space="preserve">№ </w:t>
            </w:r>
            <w:r w:rsidRPr="004C5D21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Мартинюк, О. А., Мартин, П. М., Кобалінова, О. І., </w:t>
            </w:r>
            <w:r w:rsidRPr="00CB51C6">
              <w:rPr>
                <w:sz w:val="22"/>
                <w:szCs w:val="22"/>
              </w:rPr>
              <w:br/>
              <w:t>Михайлова, М. В., &amp; Головач, В.</w:t>
            </w:r>
          </w:p>
        </w:tc>
        <w:tc>
          <w:tcPr>
            <w:tcW w:w="2126" w:type="dxa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Структура і зміст програми спортивної анімації </w:t>
            </w:r>
            <w:r w:rsidRPr="00CB51C6">
              <w:rPr>
                <w:sz w:val="22"/>
                <w:szCs w:val="22"/>
              </w:rPr>
              <w:br/>
              <w:t>«Wellness-актив: рухайся із задоволенням» для жінок зрілого</w:t>
            </w:r>
            <w:r w:rsidRPr="00CB51C6">
              <w:rPr>
                <w:sz w:val="22"/>
                <w:szCs w:val="22"/>
              </w:rPr>
              <w:br/>
              <w:t>віку в умовах готельних комплексів.</w:t>
            </w:r>
          </w:p>
        </w:tc>
        <w:tc>
          <w:tcPr>
            <w:tcW w:w="1984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Педагогічна Академія: наукові записки, (20). </w:t>
            </w:r>
            <w:r w:rsidRPr="00CB51C6">
              <w:rPr>
                <w:sz w:val="22"/>
                <w:szCs w:val="22"/>
              </w:rPr>
              <w:br/>
            </w:r>
            <w:hyperlink r:id="rId8" w:tgtFrame="_blank" w:history="1">
              <w:r w:rsidRPr="00CB51C6">
                <w:rPr>
                  <w:rStyle w:val="a9"/>
                  <w:sz w:val="22"/>
                  <w:szCs w:val="22"/>
                </w:rPr>
                <w:t>https://doi.org/10.5281/zenodo.16908333</w:t>
              </w:r>
            </w:hyperlink>
            <w:r w:rsidRPr="00CB51C6">
              <w:rPr>
                <w:sz w:val="22"/>
                <w:szCs w:val="22"/>
              </w:rPr>
              <w:t xml:space="preserve"> </w:t>
            </w:r>
            <w:r w:rsidRPr="00CB51C6">
              <w:rPr>
                <w:sz w:val="22"/>
                <w:szCs w:val="22"/>
              </w:rPr>
              <w:br/>
            </w:r>
          </w:p>
        </w:tc>
        <w:tc>
          <w:tcPr>
            <w:tcW w:w="1286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CB51C6" w:rsidRPr="00932E7B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 w:rsidRPr="00CB51C6">
              <w:rPr>
                <w:sz w:val="22"/>
                <w:szCs w:val="22"/>
              </w:rPr>
              <w:t xml:space="preserve">18 </w:t>
            </w:r>
          </w:p>
        </w:tc>
      </w:tr>
      <w:tr w:rsidR="00CB51C6" w:rsidRPr="00932E7B" w:rsidTr="00DF70DB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08" w:type="dxa"/>
          </w:tcPr>
          <w:p w:rsidR="00CB51C6" w:rsidRDefault="00CB51C6" w:rsidP="00CB51C6">
            <w:r w:rsidRPr="004C5D21">
              <w:t xml:space="preserve">№ </w:t>
            </w:r>
            <w:r w:rsidRPr="004C5D21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Лазакович, Ю. І., Ковтун, О. О., Коваленко, О. В., </w:t>
            </w:r>
            <w:r w:rsidRPr="00CB51C6">
              <w:rPr>
                <w:sz w:val="22"/>
                <w:szCs w:val="22"/>
              </w:rPr>
              <w:br/>
              <w:t>Михайлова, М. В., &amp; Головач, В.</w:t>
            </w:r>
          </w:p>
        </w:tc>
        <w:tc>
          <w:tcPr>
            <w:tcW w:w="2126" w:type="dxa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Особливості залучення жінок зрілого віку до програм </w:t>
            </w:r>
            <w:r w:rsidRPr="00CB51C6">
              <w:rPr>
                <w:sz w:val="22"/>
                <w:szCs w:val="22"/>
              </w:rPr>
              <w:br/>
              <w:t>спортивної анімації в готельних комплексах.</w:t>
            </w:r>
          </w:p>
        </w:tc>
        <w:tc>
          <w:tcPr>
            <w:tcW w:w="1984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Педагогічна Академія: наукові записки, (21). </w:t>
            </w:r>
            <w:r w:rsidRPr="00CB51C6">
              <w:rPr>
                <w:sz w:val="22"/>
                <w:szCs w:val="22"/>
              </w:rPr>
              <w:br/>
            </w:r>
            <w:hyperlink r:id="rId9" w:tgtFrame="_blank" w:history="1">
              <w:r w:rsidRPr="00CB51C6">
                <w:rPr>
                  <w:rStyle w:val="a9"/>
                  <w:sz w:val="22"/>
                  <w:szCs w:val="22"/>
                </w:rPr>
                <w:t>https://doi.org/10.5281/zenodo.16908374</w:t>
              </w:r>
            </w:hyperlink>
            <w:r w:rsidRPr="00CB51C6">
              <w:rPr>
                <w:sz w:val="22"/>
                <w:szCs w:val="22"/>
              </w:rPr>
              <w:t xml:space="preserve"> </w:t>
            </w:r>
            <w:r w:rsidRPr="00CB51C6">
              <w:rPr>
                <w:sz w:val="22"/>
                <w:szCs w:val="22"/>
              </w:rPr>
              <w:br/>
              <w:t>19 сторінок</w:t>
            </w:r>
          </w:p>
        </w:tc>
        <w:tc>
          <w:tcPr>
            <w:tcW w:w="1286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CB51C6" w:rsidRPr="00932E7B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</w:tr>
      <w:tr w:rsidR="00CB51C6" w:rsidRPr="00932E7B" w:rsidTr="00DF70DB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08" w:type="dxa"/>
          </w:tcPr>
          <w:p w:rsidR="00CB51C6" w:rsidRDefault="00CB51C6" w:rsidP="00CB51C6">
            <w:r w:rsidRPr="004C5D21">
              <w:t xml:space="preserve">№ </w:t>
            </w:r>
            <w:r w:rsidRPr="004C5D21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Довгич, О. О., Хрипко, І. В., Ковальчук, Д. Р., </w:t>
            </w:r>
            <w:r w:rsidRPr="00CB51C6">
              <w:rPr>
                <w:sz w:val="22"/>
                <w:szCs w:val="22"/>
              </w:rPr>
              <w:br/>
              <w:t xml:space="preserve">Домашенко, Н. О., &amp; Храпов, С. </w:t>
            </w: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Особливості мотивації чоловіків першого періоду зрілого</w:t>
            </w:r>
            <w:r w:rsidRPr="00CB51C6">
              <w:rPr>
                <w:sz w:val="22"/>
                <w:szCs w:val="22"/>
              </w:rPr>
              <w:br/>
              <w:t>віку до участі у програмах функціонального тренінгу.</w:t>
            </w:r>
          </w:p>
        </w:tc>
        <w:tc>
          <w:tcPr>
            <w:tcW w:w="1984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Педагогічна Академія: наукові записки, (22). </w:t>
            </w:r>
            <w:r w:rsidRPr="00CB51C6">
              <w:rPr>
                <w:sz w:val="22"/>
                <w:szCs w:val="22"/>
              </w:rPr>
              <w:br/>
              <w:t>https://doi.org/10.5281/zenodo.17253976</w:t>
            </w:r>
            <w:r w:rsidRPr="00CB51C6">
              <w:rPr>
                <w:sz w:val="22"/>
                <w:szCs w:val="22"/>
              </w:rPr>
              <w:br/>
              <w:t>20 сторінок</w:t>
            </w:r>
          </w:p>
        </w:tc>
        <w:tc>
          <w:tcPr>
            <w:tcW w:w="1286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CB51C6" w:rsidRPr="00932E7B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906CB" w:rsidRPr="00932E7B" w:rsidTr="00DF70DB">
        <w:trPr>
          <w:trHeight w:val="1675"/>
        </w:trPr>
        <w:tc>
          <w:tcPr>
            <w:tcW w:w="567" w:type="dxa"/>
          </w:tcPr>
          <w:p w:rsidR="00F906CB" w:rsidRDefault="00E11B91" w:rsidP="00F906C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B51C6"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F906CB" w:rsidRPr="00932E7B" w:rsidRDefault="00CB51C6" w:rsidP="00F906CB">
            <w:pPr>
              <w:pStyle w:val="TableParagraph"/>
              <w:ind w:firstLine="28"/>
              <w:jc w:val="center"/>
            </w:pPr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F906CB" w:rsidRDefault="00F906CB" w:rsidP="00F906CB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Дмитрів Р., Пасічняк Л., Бойко О.</w:t>
            </w:r>
          </w:p>
          <w:p w:rsidR="00CB51C6" w:rsidRDefault="00CB51C6" w:rsidP="00F906CB">
            <w:pPr>
              <w:rPr>
                <w:sz w:val="22"/>
                <w:szCs w:val="22"/>
              </w:rPr>
            </w:pPr>
          </w:p>
          <w:p w:rsidR="00CB51C6" w:rsidRDefault="00CB51C6" w:rsidP="00F906CB">
            <w:pPr>
              <w:rPr>
                <w:sz w:val="22"/>
                <w:szCs w:val="22"/>
              </w:rPr>
            </w:pPr>
          </w:p>
          <w:p w:rsidR="00CB51C6" w:rsidRDefault="00CB51C6" w:rsidP="00F906CB">
            <w:pPr>
              <w:rPr>
                <w:sz w:val="22"/>
                <w:szCs w:val="22"/>
              </w:rPr>
            </w:pPr>
          </w:p>
          <w:p w:rsidR="00CB51C6" w:rsidRPr="00CB51C6" w:rsidRDefault="00CB51C6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906CB" w:rsidRPr="00CB51C6" w:rsidRDefault="00F906CB" w:rsidP="004A075D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Мотивація юнаків до оздоровчо-рекреаційних занять</w:t>
            </w:r>
          </w:p>
        </w:tc>
        <w:tc>
          <w:tcPr>
            <w:tcW w:w="1984" w:type="dxa"/>
            <w:vAlign w:val="bottom"/>
          </w:tcPr>
          <w:p w:rsidR="00F906CB" w:rsidRPr="00CB51C6" w:rsidRDefault="00F906CB" w:rsidP="004A075D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Сучасний оздоровчий фітнес як інноваційна форма організації навчального процесу здобувачів вищої освіти: ел.збірник тез IV Всеукр. наук.-практ. інтернет-конференції, присвяченої 125-й річниці Національного університету «Запорізька політехніка», Запоріжжя, 2025.</w:t>
            </w:r>
          </w:p>
        </w:tc>
        <w:tc>
          <w:tcPr>
            <w:tcW w:w="1286" w:type="dxa"/>
          </w:tcPr>
          <w:p w:rsidR="00F906CB" w:rsidRDefault="00F906CB" w:rsidP="00F906CB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906CB" w:rsidRDefault="00F906CB" w:rsidP="00F906CB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F906CB" w:rsidRPr="00932E7B" w:rsidRDefault="00596DF3" w:rsidP="00F906CB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906CB" w:rsidRPr="00932E7B" w:rsidTr="00733810">
        <w:trPr>
          <w:trHeight w:val="1675"/>
        </w:trPr>
        <w:tc>
          <w:tcPr>
            <w:tcW w:w="567" w:type="dxa"/>
          </w:tcPr>
          <w:p w:rsidR="00F906CB" w:rsidRDefault="00E11B91" w:rsidP="00F906C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="00CB51C6"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F906CB" w:rsidRPr="00932E7B" w:rsidRDefault="00F906CB" w:rsidP="00F906CB">
            <w:pPr>
              <w:pStyle w:val="TableParagraph"/>
              <w:ind w:firstLine="28"/>
              <w:jc w:val="center"/>
            </w:pPr>
          </w:p>
        </w:tc>
        <w:tc>
          <w:tcPr>
            <w:tcW w:w="1560" w:type="dxa"/>
            <w:vAlign w:val="bottom"/>
          </w:tcPr>
          <w:p w:rsidR="00F906CB" w:rsidRPr="00CB51C6" w:rsidRDefault="00F906CB" w:rsidP="00F906CB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Гурак Н., Дмитрів Р.</w:t>
            </w: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F906CB" w:rsidRPr="00CB51C6" w:rsidRDefault="00F906CB" w:rsidP="004A075D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Вплив оздоровчого фітнесу на психоемоційний стан студентської молоді</w:t>
            </w: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  <w:p w:rsidR="00B80503" w:rsidRPr="00CB51C6" w:rsidRDefault="00B80503" w:rsidP="004A075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F906CB" w:rsidRPr="00CB51C6" w:rsidRDefault="00F906CB" w:rsidP="004A075D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Актуальні проблеми психолого-педагогічного супроводу та розвитку суб’єктів спортивної діяльності з нагоди 95-річчя Національного університету фізичного виховання і спорту України! Збірник матеріалів VIII Всеукраїнської наукової електронної конференції. Київ, НУФВСУ. 2025</w:t>
            </w:r>
          </w:p>
        </w:tc>
        <w:tc>
          <w:tcPr>
            <w:tcW w:w="1286" w:type="dxa"/>
          </w:tcPr>
          <w:p w:rsidR="00F906CB" w:rsidRDefault="00F906CB" w:rsidP="00F906CB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906CB" w:rsidRDefault="00F906CB" w:rsidP="00F906CB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F906CB" w:rsidRPr="00932E7B" w:rsidRDefault="00596DF3" w:rsidP="00F906CB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CB51C6" w:rsidRPr="00932E7B" w:rsidTr="00733810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08" w:type="dxa"/>
          </w:tcPr>
          <w:p w:rsidR="00CB51C6" w:rsidRDefault="00CB51C6" w:rsidP="00CB51C6">
            <w:r w:rsidRPr="00F3485F">
              <w:t xml:space="preserve">№ </w:t>
            </w:r>
            <w:r w:rsidRPr="00F3485F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Вирстюк С., Дмитрів Р. </w:t>
            </w: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Значення рухливих ігор для зміцнення здоров’я дітей молодшого шкільного віку</w:t>
            </w: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Фізична культура в закладах освіти: стан і перспективи розвитку [Текст]: збірник тез доп. І Всеукр. наук. конф. з міжнар. участю (23-25 травня 2025 р.) / уклад.: І.М.Іванишин. Івано-Франківськ: Прикарпатський нац. ун-т імені Василя Стефаника, 2025. С. 190–193. https://ktmfks.pnu.edu.ua/i-vseukrainska-konferentsiia-z-mizhnarodnoiu-uchastiu/</w:t>
            </w:r>
          </w:p>
        </w:tc>
        <w:tc>
          <w:tcPr>
            <w:tcW w:w="1286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CB51C6" w:rsidRPr="00932E7B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CB51C6" w:rsidRPr="00932E7B" w:rsidTr="00733810">
        <w:trPr>
          <w:trHeight w:val="1675"/>
        </w:trPr>
        <w:tc>
          <w:tcPr>
            <w:tcW w:w="567" w:type="dxa"/>
          </w:tcPr>
          <w:p w:rsidR="00CB51C6" w:rsidRDefault="00CB51C6" w:rsidP="00CB51C6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08" w:type="dxa"/>
          </w:tcPr>
          <w:p w:rsidR="00CB51C6" w:rsidRDefault="00CB51C6" w:rsidP="00CB51C6">
            <w:r w:rsidRPr="00F3485F">
              <w:t xml:space="preserve">№ </w:t>
            </w:r>
            <w:r w:rsidRPr="00F3485F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Андрєєва, О. В., Благій, О., Жовтенко, Є.,</w:t>
            </w:r>
            <w:r w:rsidRPr="00CB51C6">
              <w:rPr>
                <w:sz w:val="22"/>
                <w:szCs w:val="22"/>
              </w:rPr>
              <w:br/>
              <w:t>Ковальчук, Д., &amp; Середа А. А.</w:t>
            </w: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  <w:p w:rsidR="00CB51C6" w:rsidRPr="00CB51C6" w:rsidRDefault="00CB51C6" w:rsidP="00CB51C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 xml:space="preserve">Побудова програми оздоровчо-рекреаційної рухової </w:t>
            </w:r>
            <w:r w:rsidRPr="00CB51C6">
              <w:rPr>
                <w:sz w:val="22"/>
                <w:szCs w:val="22"/>
              </w:rPr>
              <w:br/>
              <w:t xml:space="preserve">активності «Active Office: фітнес-перезавантаження» </w:t>
            </w:r>
            <w:r w:rsidRPr="00CB51C6">
              <w:rPr>
                <w:sz w:val="22"/>
                <w:szCs w:val="22"/>
              </w:rPr>
              <w:br/>
              <w:t>для жінок 21-35 років.</w:t>
            </w:r>
          </w:p>
        </w:tc>
        <w:tc>
          <w:tcPr>
            <w:tcW w:w="1984" w:type="dxa"/>
            <w:vAlign w:val="bottom"/>
          </w:tcPr>
          <w:p w:rsidR="00CB51C6" w:rsidRPr="00CB51C6" w:rsidRDefault="00CB51C6" w:rsidP="00CB51C6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Науковий часопис Українського державного університету</w:t>
            </w:r>
            <w:r w:rsidRPr="00CB51C6">
              <w:rPr>
                <w:sz w:val="22"/>
                <w:szCs w:val="22"/>
              </w:rPr>
              <w:br/>
              <w:t xml:space="preserve">імені Михайла Драгоманова. Серія 15, (3(189), 9-14. </w:t>
            </w:r>
            <w:r w:rsidRPr="00CB51C6">
              <w:rPr>
                <w:sz w:val="22"/>
                <w:szCs w:val="22"/>
              </w:rPr>
              <w:br/>
            </w:r>
            <w:hyperlink r:id="rId10" w:tgtFrame="_blank" w:history="1">
              <w:r w:rsidRPr="00CB51C6">
                <w:t>https://doi.org/10.31392/UDU-nc.series15.2025.03(189).01</w:t>
              </w:r>
            </w:hyperlink>
            <w:r w:rsidRPr="00CB51C6">
              <w:rPr>
                <w:sz w:val="22"/>
                <w:szCs w:val="22"/>
              </w:rPr>
              <w:t xml:space="preserve"> </w:t>
            </w:r>
            <w:r w:rsidRPr="00CB51C6">
              <w:rPr>
                <w:sz w:val="22"/>
                <w:szCs w:val="22"/>
              </w:rPr>
              <w:br/>
              <w:t>6 сторінок</w:t>
            </w:r>
          </w:p>
        </w:tc>
        <w:tc>
          <w:tcPr>
            <w:tcW w:w="1286" w:type="dxa"/>
          </w:tcPr>
          <w:p w:rsidR="00CB51C6" w:rsidRPr="000D096A" w:rsidRDefault="00CB51C6" w:rsidP="00CB51C6">
            <w:pPr>
              <w:pStyle w:val="TableParagraph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B51C6" w:rsidRDefault="00CB51C6" w:rsidP="00CB51C6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CB51C6" w:rsidRPr="00932E7B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BE52E7" w:rsidRPr="00932E7B" w:rsidTr="00733810">
        <w:trPr>
          <w:trHeight w:val="1675"/>
        </w:trPr>
        <w:tc>
          <w:tcPr>
            <w:tcW w:w="567" w:type="dxa"/>
          </w:tcPr>
          <w:p w:rsidR="00BE52E7" w:rsidRPr="00DD3A1E" w:rsidRDefault="00E11B91" w:rsidP="00F906CB">
            <w:pPr>
              <w:rPr>
                <w:highlight w:val="green"/>
                <w:lang w:val="ru-RU"/>
              </w:rPr>
            </w:pPr>
            <w:r w:rsidRPr="003B1E57">
              <w:rPr>
                <w:lang w:val="ru-RU"/>
              </w:rPr>
              <w:t>2</w:t>
            </w:r>
            <w:r w:rsidR="00CB51C6" w:rsidRPr="003B1E57">
              <w:rPr>
                <w:lang w:val="ru-RU"/>
              </w:rPr>
              <w:t>5</w:t>
            </w:r>
          </w:p>
        </w:tc>
        <w:tc>
          <w:tcPr>
            <w:tcW w:w="708" w:type="dxa"/>
          </w:tcPr>
          <w:p w:rsidR="00BE52E7" w:rsidRPr="00DD3A1E" w:rsidRDefault="00CB51C6" w:rsidP="00F906CB">
            <w:pPr>
              <w:pStyle w:val="TableParagraph"/>
              <w:ind w:firstLine="28"/>
              <w:jc w:val="center"/>
              <w:rPr>
                <w:highlight w:val="green"/>
              </w:rPr>
            </w:pPr>
            <w:r w:rsidRPr="00C53A60">
              <w:t xml:space="preserve">№ </w:t>
            </w:r>
            <w:r w:rsidRPr="00C53A60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BE52E7" w:rsidRPr="00CB51C6" w:rsidRDefault="00BE52E7" w:rsidP="00F906CB">
            <w:pPr>
              <w:rPr>
                <w:sz w:val="22"/>
                <w:szCs w:val="22"/>
                <w:lang w:val="uk-UA"/>
              </w:rPr>
            </w:pPr>
            <w:r w:rsidRPr="00CB51C6">
              <w:rPr>
                <w:sz w:val="22"/>
                <w:szCs w:val="22"/>
              </w:rPr>
              <w:t>Андрєєва О., Єракова Л, Кобалінова О., Крижній Б</w:t>
            </w:r>
            <w:r w:rsidR="00B80503" w:rsidRPr="00CB51C6">
              <w:rPr>
                <w:sz w:val="22"/>
                <w:szCs w:val="22"/>
                <w:lang w:val="uk-UA"/>
              </w:rPr>
              <w:t>.</w:t>
            </w:r>
          </w:p>
          <w:p w:rsidR="004A075D" w:rsidRPr="00CB51C6" w:rsidRDefault="004A075D" w:rsidP="00F906CB">
            <w:pPr>
              <w:rPr>
                <w:sz w:val="22"/>
                <w:szCs w:val="22"/>
                <w:lang w:val="uk-UA"/>
              </w:rPr>
            </w:pPr>
          </w:p>
          <w:p w:rsidR="00B80503" w:rsidRPr="00CB51C6" w:rsidRDefault="00B80503" w:rsidP="00F906C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bottom"/>
          </w:tcPr>
          <w:p w:rsidR="00BE52E7" w:rsidRPr="00CB51C6" w:rsidRDefault="00BE52E7" w:rsidP="004A075D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Особливості використання програми фітнес-бокс для підвищення резильєнтності юнаків 18–20 років</w:t>
            </w:r>
          </w:p>
        </w:tc>
        <w:tc>
          <w:tcPr>
            <w:tcW w:w="1984" w:type="dxa"/>
            <w:vAlign w:val="bottom"/>
          </w:tcPr>
          <w:p w:rsidR="00BE52E7" w:rsidRPr="00CB51C6" w:rsidRDefault="00BE52E7" w:rsidP="004A075D">
            <w:pPr>
              <w:rPr>
                <w:sz w:val="22"/>
                <w:szCs w:val="22"/>
              </w:rPr>
            </w:pPr>
            <w:r w:rsidRPr="00CB51C6">
              <w:rPr>
                <w:sz w:val="22"/>
                <w:szCs w:val="22"/>
              </w:rPr>
              <w:t>Спортивний вісник Придніпров’я. № 3. 2025. С.</w:t>
            </w:r>
          </w:p>
          <w:p w:rsidR="00A6001F" w:rsidRPr="00CB51C6" w:rsidRDefault="00A6001F" w:rsidP="004A075D">
            <w:pPr>
              <w:rPr>
                <w:sz w:val="22"/>
                <w:szCs w:val="22"/>
              </w:rPr>
            </w:pPr>
          </w:p>
          <w:p w:rsidR="00A6001F" w:rsidRPr="00CB51C6" w:rsidRDefault="00A6001F" w:rsidP="004A075D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BE52E7" w:rsidRPr="00DD3A1E" w:rsidRDefault="00BE52E7" w:rsidP="00F906CB">
            <w:pPr>
              <w:pStyle w:val="TableParagraph"/>
              <w:jc w:val="center"/>
              <w:rPr>
                <w:highlight w:val="green"/>
                <w:lang w:val="uk-UA"/>
              </w:rPr>
            </w:pPr>
          </w:p>
        </w:tc>
        <w:tc>
          <w:tcPr>
            <w:tcW w:w="851" w:type="dxa"/>
          </w:tcPr>
          <w:p w:rsidR="00BE52E7" w:rsidRPr="003B1E57" w:rsidRDefault="00BE52E7" w:rsidP="00F906CB">
            <w:pPr>
              <w:pStyle w:val="TableParagraph"/>
              <w:jc w:val="center"/>
              <w:rPr>
                <w:lang w:val="uk-UA"/>
              </w:rPr>
            </w:pPr>
            <w:r w:rsidRPr="003B1E57"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BE52E7" w:rsidRPr="003B1E57" w:rsidRDefault="00BE52E7" w:rsidP="00F906CB">
            <w:pPr>
              <w:pStyle w:val="TableParagraph"/>
              <w:ind w:hanging="1"/>
              <w:jc w:val="center"/>
              <w:rPr>
                <w:lang w:val="uk-UA"/>
              </w:rPr>
            </w:pPr>
          </w:p>
        </w:tc>
      </w:tr>
      <w:tr w:rsidR="004A075D" w:rsidRPr="003B1E57" w:rsidTr="003A748F">
        <w:trPr>
          <w:trHeight w:val="1675"/>
        </w:trPr>
        <w:tc>
          <w:tcPr>
            <w:tcW w:w="567" w:type="dxa"/>
          </w:tcPr>
          <w:p w:rsidR="004A075D" w:rsidRPr="003B1E57" w:rsidRDefault="00CB51C6" w:rsidP="003A748F">
            <w:pPr>
              <w:rPr>
                <w:lang w:val="ru-RU"/>
              </w:rPr>
            </w:pPr>
            <w:r w:rsidRPr="003B1E57">
              <w:rPr>
                <w:lang w:val="ru-RU"/>
              </w:rPr>
              <w:lastRenderedPageBreak/>
              <w:t>26</w:t>
            </w:r>
          </w:p>
        </w:tc>
        <w:tc>
          <w:tcPr>
            <w:tcW w:w="708" w:type="dxa"/>
          </w:tcPr>
          <w:p w:rsidR="004A075D" w:rsidRPr="003B1E57" w:rsidRDefault="00CB51C6" w:rsidP="003A748F">
            <w:pPr>
              <w:pStyle w:val="TableParagraph"/>
              <w:ind w:firstLine="28"/>
              <w:jc w:val="center"/>
            </w:pPr>
            <w:r w:rsidRPr="003B1E57">
              <w:t xml:space="preserve">№ </w:t>
            </w:r>
            <w:r w:rsidRPr="003B1E57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</w:tcPr>
          <w:p w:rsidR="004A075D" w:rsidRPr="003B1E57" w:rsidRDefault="004A075D" w:rsidP="003A748F">
            <w:pPr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 xml:space="preserve">Хрипко, І. В., Довгич, О. О., Садовський, О. О., </w:t>
            </w:r>
            <w:r w:rsidRPr="003B1E57">
              <w:rPr>
                <w:sz w:val="22"/>
                <w:szCs w:val="22"/>
              </w:rPr>
              <w:br/>
              <w:t>Жовтенко, Є. О., &amp; Плахотній, В. В.</w:t>
            </w:r>
          </w:p>
        </w:tc>
        <w:tc>
          <w:tcPr>
            <w:tcW w:w="2126" w:type="dxa"/>
          </w:tcPr>
          <w:p w:rsidR="004A075D" w:rsidRPr="003B1E57" w:rsidRDefault="004A075D" w:rsidP="003A748F">
            <w:pPr>
              <w:jc w:val="center"/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 xml:space="preserve">Ефективність персональних фітнес-програм у корекції </w:t>
            </w:r>
            <w:r w:rsidRPr="003B1E57">
              <w:rPr>
                <w:sz w:val="22"/>
                <w:szCs w:val="22"/>
              </w:rPr>
              <w:br/>
              <w:t>маси тіла клієнток віком 21–35 років.</w:t>
            </w:r>
          </w:p>
        </w:tc>
        <w:tc>
          <w:tcPr>
            <w:tcW w:w="1984" w:type="dxa"/>
            <w:vAlign w:val="bottom"/>
          </w:tcPr>
          <w:p w:rsidR="004A075D" w:rsidRPr="003B1E57" w:rsidRDefault="004A075D" w:rsidP="003A748F">
            <w:pPr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 xml:space="preserve">Педагогічна Академія: наукові записки, (23). </w:t>
            </w:r>
            <w:r w:rsidRPr="003B1E57">
              <w:fldChar w:fldCharType="begin"/>
            </w:r>
            <w:r w:rsidRPr="003B1E57">
              <w:instrText>HYPERLINK "https://doi.org/10.5281/zenodo.17389318" \t "_blank"</w:instrText>
            </w:r>
            <w:r w:rsidRPr="003B1E57">
              <w:fldChar w:fldCharType="separate"/>
            </w:r>
            <w:r w:rsidRPr="003B1E57">
              <w:rPr>
                <w:rStyle w:val="a9"/>
                <w:sz w:val="22"/>
                <w:szCs w:val="22"/>
              </w:rPr>
              <w:br/>
            </w:r>
            <w:r w:rsidRPr="003B1E57">
              <w:rPr>
                <w:rStyle w:val="a9"/>
                <w:sz w:val="22"/>
                <w:szCs w:val="22"/>
              </w:rPr>
              <w:fldChar w:fldCharType="end"/>
            </w:r>
            <w:hyperlink r:id="rId11" w:tgtFrame="_blank" w:history="1">
              <w:r w:rsidRPr="003B1E57">
                <w:rPr>
                  <w:rStyle w:val="a9"/>
                  <w:sz w:val="22"/>
                  <w:szCs w:val="22"/>
                </w:rPr>
                <w:t>https://doi.org/10.5281/zenodo.17389318</w:t>
              </w:r>
              <w:r w:rsidRPr="003B1E57">
                <w:rPr>
                  <w:rStyle w:val="a9"/>
                  <w:sz w:val="22"/>
                  <w:szCs w:val="22"/>
                </w:rPr>
                <w:br/>
              </w:r>
            </w:hyperlink>
            <w:r w:rsidRPr="003B1E57">
              <w:rPr>
                <w:sz w:val="22"/>
                <w:szCs w:val="22"/>
              </w:rPr>
              <w:t>15 сторінок</w:t>
            </w:r>
          </w:p>
        </w:tc>
        <w:tc>
          <w:tcPr>
            <w:tcW w:w="1286" w:type="dxa"/>
          </w:tcPr>
          <w:p w:rsidR="004A075D" w:rsidRPr="003B1E57" w:rsidRDefault="004A075D" w:rsidP="003A748F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4A075D" w:rsidRPr="003B1E57" w:rsidRDefault="004A075D" w:rsidP="003A748F">
            <w:pPr>
              <w:pStyle w:val="TableParagraph"/>
              <w:jc w:val="center"/>
              <w:rPr>
                <w:lang w:val="uk-UA"/>
              </w:rPr>
            </w:pPr>
            <w:r w:rsidRPr="003B1E57"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4A075D" w:rsidRPr="003B1E57" w:rsidRDefault="00596DF3" w:rsidP="003A748F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CB51C6" w:rsidRPr="003B1E57" w:rsidTr="003A748F">
        <w:trPr>
          <w:trHeight w:val="1675"/>
        </w:trPr>
        <w:tc>
          <w:tcPr>
            <w:tcW w:w="567" w:type="dxa"/>
          </w:tcPr>
          <w:p w:rsidR="00CB51C6" w:rsidRPr="003B1E57" w:rsidRDefault="00CB51C6" w:rsidP="00CB51C6">
            <w:pPr>
              <w:rPr>
                <w:lang w:val="ru-RU"/>
              </w:rPr>
            </w:pPr>
            <w:r w:rsidRPr="003B1E57">
              <w:rPr>
                <w:lang w:val="ru-RU"/>
              </w:rPr>
              <w:t>27</w:t>
            </w:r>
          </w:p>
        </w:tc>
        <w:tc>
          <w:tcPr>
            <w:tcW w:w="708" w:type="dxa"/>
          </w:tcPr>
          <w:p w:rsidR="00CB51C6" w:rsidRPr="003B1E57" w:rsidRDefault="00CB51C6" w:rsidP="00CB51C6">
            <w:r w:rsidRPr="003B1E57">
              <w:t xml:space="preserve">№ </w:t>
            </w:r>
            <w:r w:rsidRPr="003B1E57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CB51C6" w:rsidRPr="003B1E57" w:rsidRDefault="00CB51C6" w:rsidP="00CB51C6">
            <w:pPr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 xml:space="preserve">Довгич, О. О., Івчатова, Т. В., Кенсицька, І. Л., </w:t>
            </w:r>
            <w:r w:rsidRPr="003B1E57">
              <w:rPr>
                <w:sz w:val="22"/>
                <w:szCs w:val="22"/>
              </w:rPr>
              <w:br/>
              <w:t>Ужвенко, В. А., &amp; Храпов, С. С.</w:t>
            </w: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B51C6" w:rsidRPr="003B1E57" w:rsidRDefault="00CB51C6" w:rsidP="00CB51C6">
            <w:pPr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 xml:space="preserve">Вплив функціональних тренувань на показники </w:t>
            </w:r>
            <w:r w:rsidRPr="003B1E57">
              <w:rPr>
                <w:sz w:val="22"/>
                <w:szCs w:val="22"/>
              </w:rPr>
              <w:br/>
              <w:t>фізичного стану чоловіків першого періоду зрілого віку.</w:t>
            </w:r>
          </w:p>
          <w:p w:rsidR="00CB51C6" w:rsidRPr="003B1E57" w:rsidRDefault="00CB51C6" w:rsidP="00CB51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CB51C6" w:rsidRPr="003B1E57" w:rsidRDefault="00CB51C6" w:rsidP="00CB51C6">
            <w:pPr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 xml:space="preserve">Педагогічна Академія: наукові записки, </w:t>
            </w:r>
            <w:r w:rsidRPr="003B1E57">
              <w:rPr>
                <w:sz w:val="22"/>
                <w:szCs w:val="22"/>
                <w:lang w:val="uk-UA"/>
              </w:rPr>
              <w:t xml:space="preserve">09 </w:t>
            </w:r>
            <w:r w:rsidRPr="003B1E57">
              <w:rPr>
                <w:sz w:val="22"/>
                <w:szCs w:val="22"/>
              </w:rPr>
              <w:t xml:space="preserve">(23). </w:t>
            </w:r>
            <w:r w:rsidRPr="003B1E57">
              <w:rPr>
                <w:sz w:val="22"/>
                <w:szCs w:val="22"/>
              </w:rPr>
              <w:br/>
              <w:t xml:space="preserve">https://doi.org/10.5281/zenodo.17389261 </w:t>
            </w:r>
            <w:r w:rsidRPr="003B1E57">
              <w:rPr>
                <w:sz w:val="22"/>
                <w:szCs w:val="22"/>
              </w:rPr>
              <w:br/>
              <w:t>15 сторінок</w:t>
            </w: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CB51C6" w:rsidRPr="003B1E57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Pr="003B1E57" w:rsidRDefault="00CB51C6" w:rsidP="00CB51C6">
            <w:pPr>
              <w:pStyle w:val="TableParagraph"/>
              <w:jc w:val="center"/>
              <w:rPr>
                <w:lang w:val="uk-UA"/>
              </w:rPr>
            </w:pPr>
            <w:r w:rsidRPr="003B1E57">
              <w:rPr>
                <w:lang w:val="uk-UA"/>
              </w:rPr>
              <w:t>стаття</w:t>
            </w:r>
          </w:p>
        </w:tc>
        <w:tc>
          <w:tcPr>
            <w:tcW w:w="982" w:type="dxa"/>
          </w:tcPr>
          <w:p w:rsidR="00CB51C6" w:rsidRPr="003B1E57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CB51C6" w:rsidRPr="00A6001F" w:rsidTr="00620428">
        <w:trPr>
          <w:trHeight w:val="1675"/>
        </w:trPr>
        <w:tc>
          <w:tcPr>
            <w:tcW w:w="567" w:type="dxa"/>
          </w:tcPr>
          <w:p w:rsidR="00CB51C6" w:rsidRPr="003B1E57" w:rsidRDefault="00CB51C6" w:rsidP="00CB51C6">
            <w:pPr>
              <w:rPr>
                <w:lang w:val="ru-RU"/>
              </w:rPr>
            </w:pPr>
            <w:r w:rsidRPr="003B1E57">
              <w:rPr>
                <w:lang w:val="ru-RU"/>
              </w:rPr>
              <w:t>28</w:t>
            </w:r>
          </w:p>
        </w:tc>
        <w:tc>
          <w:tcPr>
            <w:tcW w:w="708" w:type="dxa"/>
          </w:tcPr>
          <w:p w:rsidR="00CB51C6" w:rsidRPr="003B1E57" w:rsidRDefault="00CB51C6" w:rsidP="00CB51C6">
            <w:r w:rsidRPr="003B1E57">
              <w:t xml:space="preserve">№ </w:t>
            </w:r>
            <w:r w:rsidRPr="003B1E57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  <w:lang w:val="uk-UA"/>
              </w:rPr>
            </w:pPr>
            <w:r w:rsidRPr="003B1E57">
              <w:rPr>
                <w:sz w:val="22"/>
                <w:szCs w:val="22"/>
              </w:rPr>
              <w:t xml:space="preserve">Кропта </w:t>
            </w:r>
            <w:r w:rsidRPr="003B1E57">
              <w:rPr>
                <w:sz w:val="22"/>
                <w:szCs w:val="22"/>
                <w:lang w:val="uk-UA"/>
              </w:rPr>
              <w:t>М.</w:t>
            </w: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 xml:space="preserve">Єракова Л. А., Кислицький А. О., </w:t>
            </w: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spacing w:line="317" w:lineRule="exact"/>
              <w:ind w:left="136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CB51C6" w:rsidRPr="003B1E57" w:rsidRDefault="00CB51C6" w:rsidP="00CB51C6">
            <w:pPr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>Ефективність програми акварекреації для зниження рівня стресу та підвищення психоемоційної стійкості студентської молоді</w:t>
            </w: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B51C6" w:rsidRPr="003B1E57" w:rsidRDefault="00CB51C6" w:rsidP="00CB51C6">
            <w:pPr>
              <w:pStyle w:val="TableParagraph"/>
              <w:jc w:val="center"/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>Актуальні проблеми фізичної культури та спорту: збірник матеріалів VІ Всеукраїнської науково-практичної конференції з міжнародною участю, 03 грудня 2025 р. С.160-162</w:t>
            </w:r>
          </w:p>
          <w:p w:rsidR="00CB51C6" w:rsidRPr="003B1E57" w:rsidRDefault="00CB51C6" w:rsidP="00CB51C6">
            <w:pPr>
              <w:pStyle w:val="TableParagraph"/>
              <w:jc w:val="center"/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>Полтава: Національний університет «Полтавська політехніка імені Юрія Кондратюка»</w:t>
            </w:r>
          </w:p>
          <w:p w:rsidR="00CB51C6" w:rsidRPr="003B1E57" w:rsidRDefault="00CB51C6" w:rsidP="00CB51C6">
            <w:pPr>
              <w:pStyle w:val="TableParagraph"/>
              <w:jc w:val="center"/>
              <w:rPr>
                <w:sz w:val="22"/>
                <w:szCs w:val="22"/>
              </w:rPr>
            </w:pPr>
          </w:p>
          <w:p w:rsidR="00CB51C6" w:rsidRPr="003B1E57" w:rsidRDefault="00CB51C6" w:rsidP="00CB51C6">
            <w:pPr>
              <w:pStyle w:val="TableParagraph"/>
              <w:jc w:val="center"/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CB51C6" w:rsidRPr="003B1E57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Pr="003B1E57" w:rsidRDefault="00CB51C6" w:rsidP="00CB51C6">
            <w:pPr>
              <w:pStyle w:val="TableParagraph"/>
              <w:jc w:val="center"/>
              <w:rPr>
                <w:lang w:val="uk-UA"/>
              </w:rPr>
            </w:pPr>
            <w:r w:rsidRPr="003B1E57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CB51C6" w:rsidRPr="003B1E57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CB51C6" w:rsidRPr="003B1E57" w:rsidTr="00733810">
        <w:trPr>
          <w:trHeight w:val="1675"/>
        </w:trPr>
        <w:tc>
          <w:tcPr>
            <w:tcW w:w="567" w:type="dxa"/>
          </w:tcPr>
          <w:p w:rsidR="00CB51C6" w:rsidRPr="003B1E57" w:rsidRDefault="00CB51C6" w:rsidP="00CB51C6">
            <w:pPr>
              <w:rPr>
                <w:lang w:val="uk-UA"/>
              </w:rPr>
            </w:pPr>
            <w:r w:rsidRPr="003B1E57">
              <w:rPr>
                <w:lang w:val="uk-UA"/>
              </w:rPr>
              <w:t>29</w:t>
            </w:r>
          </w:p>
        </w:tc>
        <w:tc>
          <w:tcPr>
            <w:tcW w:w="708" w:type="dxa"/>
          </w:tcPr>
          <w:p w:rsidR="00CB51C6" w:rsidRPr="003B1E57" w:rsidRDefault="00CB51C6" w:rsidP="00CB51C6">
            <w:r w:rsidRPr="003B1E57">
              <w:t xml:space="preserve">№ </w:t>
            </w:r>
            <w:r w:rsidRPr="003B1E57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  <w:r w:rsidRPr="003B1E57">
              <w:rPr>
                <w:sz w:val="22"/>
                <w:szCs w:val="22"/>
                <w:lang w:val="uk-UA"/>
              </w:rPr>
              <w:t>Коник І.</w:t>
            </w: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  <w:proofErr w:type="spellStart"/>
            <w:r w:rsidRPr="003B1E57">
              <w:rPr>
                <w:sz w:val="22"/>
                <w:szCs w:val="22"/>
                <w:lang w:val="uk-UA"/>
              </w:rPr>
              <w:t>Бобренко</w:t>
            </w:r>
            <w:proofErr w:type="spellEnd"/>
            <w:r w:rsidRPr="003B1E57">
              <w:rPr>
                <w:sz w:val="22"/>
                <w:szCs w:val="22"/>
                <w:lang w:val="uk-UA"/>
              </w:rPr>
              <w:t xml:space="preserve"> С</w:t>
            </w: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  <w:r w:rsidRPr="003B1E5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126" w:type="dxa"/>
            <w:vAlign w:val="bottom"/>
          </w:tcPr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  <w:r w:rsidRPr="003B1E57">
              <w:rPr>
                <w:sz w:val="22"/>
                <w:szCs w:val="22"/>
                <w:lang w:val="uk-UA"/>
              </w:rPr>
              <w:t>Вплив групових тренувань LES MILLS на фізичні показники та якість життя чоловіків першого періоду зрілого віку</w:t>
            </w: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  <w:p w:rsidR="00CB51C6" w:rsidRPr="003B1E57" w:rsidRDefault="00CB51C6" w:rsidP="00CB51C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Align w:val="bottom"/>
          </w:tcPr>
          <w:p w:rsidR="00CB51C6" w:rsidRPr="003B1E57" w:rsidRDefault="00CB51C6" w:rsidP="00CB51C6">
            <w:pPr>
              <w:pStyle w:val="TableParagraph"/>
              <w:jc w:val="center"/>
              <w:rPr>
                <w:sz w:val="22"/>
                <w:szCs w:val="22"/>
                <w:lang w:val="uk-UA"/>
              </w:rPr>
            </w:pPr>
            <w:r w:rsidRPr="003B1E57">
              <w:rPr>
                <w:sz w:val="22"/>
                <w:szCs w:val="22"/>
              </w:rPr>
              <w:t>Актуальні проблеми фізичної культури та спорту: збірник матеріалів VІ Всеукраїнської науково-практичної конференції з міжнародною участю, 03 грудня 2025 р. С.1</w:t>
            </w:r>
            <w:r w:rsidRPr="003B1E57">
              <w:rPr>
                <w:sz w:val="22"/>
                <w:szCs w:val="22"/>
                <w:lang w:val="uk-UA"/>
              </w:rPr>
              <w:t>52</w:t>
            </w:r>
            <w:r w:rsidRPr="003B1E57">
              <w:rPr>
                <w:sz w:val="22"/>
                <w:szCs w:val="22"/>
              </w:rPr>
              <w:t>-1</w:t>
            </w:r>
            <w:r w:rsidRPr="003B1E57">
              <w:rPr>
                <w:sz w:val="22"/>
                <w:szCs w:val="22"/>
                <w:lang w:val="uk-UA"/>
              </w:rPr>
              <w:t>54</w:t>
            </w:r>
          </w:p>
          <w:p w:rsidR="00CB51C6" w:rsidRPr="003B1E57" w:rsidRDefault="00CB51C6" w:rsidP="00CB51C6">
            <w:pPr>
              <w:pStyle w:val="TableParagraph"/>
              <w:jc w:val="center"/>
              <w:rPr>
                <w:sz w:val="22"/>
                <w:szCs w:val="22"/>
              </w:rPr>
            </w:pPr>
            <w:r w:rsidRPr="003B1E57">
              <w:rPr>
                <w:sz w:val="22"/>
                <w:szCs w:val="22"/>
              </w:rPr>
              <w:t>Полтава: Національний університет «Полтавська політехніка імені Юрія Кондратюка»</w:t>
            </w:r>
          </w:p>
          <w:p w:rsidR="00CB51C6" w:rsidRPr="003B1E57" w:rsidRDefault="00CB51C6" w:rsidP="00CB51C6">
            <w:pPr>
              <w:rPr>
                <w:sz w:val="22"/>
                <w:szCs w:val="22"/>
              </w:rPr>
            </w:pPr>
          </w:p>
        </w:tc>
        <w:tc>
          <w:tcPr>
            <w:tcW w:w="1286" w:type="dxa"/>
          </w:tcPr>
          <w:p w:rsidR="00CB51C6" w:rsidRPr="003B1E57" w:rsidRDefault="00CB51C6" w:rsidP="00CB51C6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51C6" w:rsidRPr="003B1E57" w:rsidRDefault="00CB51C6" w:rsidP="00CB51C6">
            <w:pPr>
              <w:pStyle w:val="TableParagraph"/>
              <w:jc w:val="center"/>
              <w:rPr>
                <w:lang w:val="uk-UA"/>
              </w:rPr>
            </w:pPr>
            <w:r w:rsidRPr="003B1E57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CB51C6" w:rsidRPr="003B1E57" w:rsidRDefault="00596DF3" w:rsidP="00CB51C6">
            <w:pPr>
              <w:pStyle w:val="TableParagraph"/>
              <w:ind w:hang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376ED9" w:rsidRPr="002E0F45" w:rsidTr="00733810">
        <w:trPr>
          <w:trHeight w:val="1675"/>
        </w:trPr>
        <w:tc>
          <w:tcPr>
            <w:tcW w:w="567" w:type="dxa"/>
          </w:tcPr>
          <w:p w:rsidR="00376ED9" w:rsidRPr="003B1E57" w:rsidRDefault="00CB51C6" w:rsidP="00EB6D02">
            <w:pPr>
              <w:rPr>
                <w:lang w:val="uk-UA"/>
              </w:rPr>
            </w:pPr>
            <w:r w:rsidRPr="003B1E57">
              <w:rPr>
                <w:lang w:val="uk-UA"/>
              </w:rPr>
              <w:t>30</w:t>
            </w:r>
          </w:p>
        </w:tc>
        <w:tc>
          <w:tcPr>
            <w:tcW w:w="708" w:type="dxa"/>
          </w:tcPr>
          <w:p w:rsidR="00376ED9" w:rsidRPr="003B1E57" w:rsidRDefault="00CB51C6" w:rsidP="002E0F45">
            <w:pPr>
              <w:rPr>
                <w:lang w:val="uk-UA"/>
              </w:rPr>
            </w:pPr>
            <w:r w:rsidRPr="003B1E57">
              <w:t xml:space="preserve">№ </w:t>
            </w:r>
            <w:r w:rsidRPr="003B1E57">
              <w:rPr>
                <w:rStyle w:val="1373"/>
                <w:color w:val="000000"/>
              </w:rPr>
              <w:t>0121U107534</w:t>
            </w:r>
          </w:p>
        </w:tc>
        <w:tc>
          <w:tcPr>
            <w:tcW w:w="1560" w:type="dxa"/>
            <w:vAlign w:val="bottom"/>
          </w:tcPr>
          <w:p w:rsidR="00376ED9" w:rsidRPr="003B1E57" w:rsidRDefault="00376ED9" w:rsidP="00EB6D02">
            <w:pPr>
              <w:rPr>
                <w:lang w:val="uk-UA"/>
              </w:rPr>
            </w:pPr>
            <w:proofErr w:type="spellStart"/>
            <w:r w:rsidRPr="003B1E57">
              <w:rPr>
                <w:lang w:val="uk-UA"/>
              </w:rPr>
              <w:t>Гридіна</w:t>
            </w:r>
            <w:proofErr w:type="spellEnd"/>
            <w:r w:rsidRPr="003B1E57">
              <w:rPr>
                <w:lang w:val="uk-UA"/>
              </w:rPr>
              <w:t xml:space="preserve"> А.</w:t>
            </w:r>
          </w:p>
          <w:p w:rsidR="002E0F45" w:rsidRPr="003B1E57" w:rsidRDefault="002E0F45" w:rsidP="00EB6D02">
            <w:pPr>
              <w:rPr>
                <w:lang w:val="uk-UA"/>
              </w:rPr>
            </w:pPr>
          </w:p>
          <w:p w:rsidR="002E0F45" w:rsidRPr="003B1E57" w:rsidRDefault="002E0F45" w:rsidP="00EB6D02">
            <w:pPr>
              <w:rPr>
                <w:lang w:val="uk-UA"/>
              </w:rPr>
            </w:pPr>
          </w:p>
          <w:p w:rsidR="002E0F45" w:rsidRPr="003B1E57" w:rsidRDefault="002E0F45" w:rsidP="00EB6D02">
            <w:pPr>
              <w:rPr>
                <w:lang w:val="uk-UA"/>
              </w:rPr>
            </w:pPr>
          </w:p>
          <w:p w:rsidR="002E0F45" w:rsidRPr="003B1E57" w:rsidRDefault="002E0F45" w:rsidP="00EB6D02">
            <w:pPr>
              <w:rPr>
                <w:lang w:val="uk-UA"/>
              </w:rPr>
            </w:pPr>
          </w:p>
          <w:p w:rsidR="002E0F45" w:rsidRPr="003B1E57" w:rsidRDefault="002E0F45" w:rsidP="00EB6D02">
            <w:pPr>
              <w:rPr>
                <w:lang w:val="uk-UA"/>
              </w:rPr>
            </w:pPr>
          </w:p>
          <w:p w:rsidR="002E0F45" w:rsidRPr="003B1E57" w:rsidRDefault="002E0F45" w:rsidP="00EB6D02">
            <w:pPr>
              <w:rPr>
                <w:lang w:val="uk-UA"/>
              </w:rPr>
            </w:pPr>
          </w:p>
          <w:p w:rsidR="002E0F45" w:rsidRPr="003B1E57" w:rsidRDefault="002E0F45" w:rsidP="00EB6D02">
            <w:pPr>
              <w:rPr>
                <w:lang w:val="uk-UA"/>
              </w:rPr>
            </w:pPr>
          </w:p>
        </w:tc>
        <w:tc>
          <w:tcPr>
            <w:tcW w:w="2126" w:type="dxa"/>
            <w:vAlign w:val="bottom"/>
          </w:tcPr>
          <w:p w:rsidR="00376ED9" w:rsidRPr="003B1E57" w:rsidRDefault="00376ED9" w:rsidP="00EB6D02">
            <w:pPr>
              <w:rPr>
                <w:lang w:val="uk-UA"/>
              </w:rPr>
            </w:pPr>
            <w:r w:rsidRPr="003B1E57">
              <w:rPr>
                <w:lang w:val="uk-UA"/>
              </w:rPr>
              <w:t>«Використання стретчінгу як засобу відновлення психоемоційного стану жінок середнього віку»</w:t>
            </w:r>
          </w:p>
          <w:p w:rsidR="002E0F45" w:rsidRPr="003B1E57" w:rsidRDefault="002E0F45" w:rsidP="00EB6D02">
            <w:pPr>
              <w:rPr>
                <w:lang w:val="uk-UA"/>
              </w:rPr>
            </w:pPr>
          </w:p>
          <w:p w:rsidR="002E0F45" w:rsidRPr="003B1E57" w:rsidRDefault="002E0F45" w:rsidP="00EB6D02">
            <w:pPr>
              <w:rPr>
                <w:lang w:val="uk-UA"/>
              </w:rPr>
            </w:pPr>
          </w:p>
        </w:tc>
        <w:tc>
          <w:tcPr>
            <w:tcW w:w="1984" w:type="dxa"/>
            <w:vAlign w:val="bottom"/>
          </w:tcPr>
          <w:p w:rsidR="00376ED9" w:rsidRPr="003B1E57" w:rsidRDefault="00376ED9" w:rsidP="002E0F45">
            <w:pPr>
              <w:rPr>
                <w:lang w:val="uk-UA"/>
              </w:rPr>
            </w:pPr>
            <w:r w:rsidRPr="003B1E57">
              <w:rPr>
                <w:lang w:val="uk-UA"/>
              </w:rPr>
              <w:t xml:space="preserve">Актуальні проблеми фізичної культури та спорту: збірник матеріалів VІ Всеукраїнської науково-практичної конференції з </w:t>
            </w:r>
            <w:r w:rsidRPr="003B1E57">
              <w:rPr>
                <w:lang w:val="uk-UA"/>
              </w:rPr>
              <w:lastRenderedPageBreak/>
              <w:t>міжнародною участю,</w:t>
            </w:r>
            <w:r w:rsidR="002E0F45" w:rsidRPr="003B1E57">
              <w:rPr>
                <w:lang w:val="uk-UA"/>
              </w:rPr>
              <w:t xml:space="preserve"> Фізична реабілітація та здоровʼязбережувальні технології: реалії та перспективи</w:t>
            </w:r>
            <w:r w:rsidRPr="003B1E57">
              <w:rPr>
                <w:lang w:val="uk-UA"/>
              </w:rPr>
              <w:t xml:space="preserve"> 03 грудня 2025 р. С….</w:t>
            </w:r>
          </w:p>
          <w:p w:rsidR="00376ED9" w:rsidRPr="003B1E57" w:rsidRDefault="00376ED9" w:rsidP="002E0F45">
            <w:pPr>
              <w:rPr>
                <w:lang w:val="uk-UA"/>
              </w:rPr>
            </w:pPr>
            <w:r w:rsidRPr="003B1E57">
              <w:rPr>
                <w:lang w:val="uk-UA"/>
              </w:rPr>
              <w:t>Полтава: Національний університет «Полтавська політехніка імені Юрія Кондратюка»</w:t>
            </w:r>
          </w:p>
          <w:p w:rsidR="00376ED9" w:rsidRPr="003B1E57" w:rsidRDefault="00376ED9" w:rsidP="00EB6D02">
            <w:pPr>
              <w:rPr>
                <w:lang w:val="uk-UA"/>
              </w:rPr>
            </w:pPr>
          </w:p>
        </w:tc>
        <w:tc>
          <w:tcPr>
            <w:tcW w:w="1286" w:type="dxa"/>
          </w:tcPr>
          <w:p w:rsidR="00376ED9" w:rsidRPr="003B1E57" w:rsidRDefault="00376ED9" w:rsidP="002E0F45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376ED9" w:rsidRPr="003B1E57" w:rsidRDefault="00376ED9" w:rsidP="002E0F45">
            <w:pPr>
              <w:rPr>
                <w:lang w:val="uk-UA"/>
              </w:rPr>
            </w:pPr>
            <w:r w:rsidRPr="003B1E57">
              <w:rPr>
                <w:lang w:val="uk-UA"/>
              </w:rPr>
              <w:t>тези</w:t>
            </w:r>
          </w:p>
        </w:tc>
        <w:tc>
          <w:tcPr>
            <w:tcW w:w="982" w:type="dxa"/>
          </w:tcPr>
          <w:p w:rsidR="00376ED9" w:rsidRPr="003B1E57" w:rsidRDefault="00596DF3" w:rsidP="00596D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</w:tbl>
    <w:p w:rsidR="00737152" w:rsidRPr="00932E7B" w:rsidRDefault="00737152">
      <w:pPr>
        <w:pStyle w:val="a3"/>
        <w:spacing w:before="4"/>
        <w:rPr>
          <w:b/>
          <w:sz w:val="24"/>
          <w:szCs w:val="24"/>
        </w:rPr>
      </w:pPr>
    </w:p>
    <w:p w:rsidR="00900E36" w:rsidRPr="00DF3540" w:rsidRDefault="00900E36" w:rsidP="00900E36">
      <w:pPr>
        <w:pStyle w:val="1"/>
        <w:tabs>
          <w:tab w:val="left" w:pos="5401"/>
        </w:tabs>
        <w:jc w:val="left"/>
        <w:rPr>
          <w:b w:val="0"/>
          <w:sz w:val="20"/>
        </w:rPr>
      </w:pPr>
      <w:r w:rsidRPr="00DF3540">
        <w:rPr>
          <w:b w:val="0"/>
        </w:rPr>
        <w:t>Керівник СНГ   ___________  М.М. Василенко</w:t>
      </w:r>
    </w:p>
    <w:p w:rsidR="00900E36" w:rsidRPr="00DF3540" w:rsidRDefault="00900E36" w:rsidP="00900E36">
      <w:pPr>
        <w:tabs>
          <w:tab w:val="left" w:pos="5459"/>
        </w:tabs>
        <w:spacing w:before="89"/>
        <w:ind w:left="392"/>
        <w:rPr>
          <w:sz w:val="28"/>
        </w:rPr>
        <w:sectPr w:rsidR="00900E36" w:rsidRPr="00DF3540" w:rsidSect="007C30EE">
          <w:pgSz w:w="11910" w:h="16850"/>
          <w:pgMar w:top="1134" w:right="440" w:bottom="280" w:left="740" w:header="720" w:footer="720" w:gutter="0"/>
          <w:cols w:space="720"/>
        </w:sectPr>
      </w:pPr>
      <w:r w:rsidRPr="00DF3540">
        <w:rPr>
          <w:sz w:val="28"/>
        </w:rPr>
        <w:t>Зав. кафедри      ___________  О.В. Андрєєва</w:t>
      </w:r>
    </w:p>
    <w:p w:rsidR="0055466C" w:rsidRPr="00932E7B" w:rsidRDefault="0055466C" w:rsidP="00613E80"/>
    <w:sectPr w:rsidR="0055466C" w:rsidRPr="00932E7B" w:rsidSect="00900E36">
      <w:pgSz w:w="11910" w:h="16850"/>
      <w:pgMar w:top="1012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C2"/>
    <w:multiLevelType w:val="hybridMultilevel"/>
    <w:tmpl w:val="E87A53FE"/>
    <w:lvl w:ilvl="0" w:tplc="169CBB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BC408F"/>
    <w:multiLevelType w:val="hybridMultilevel"/>
    <w:tmpl w:val="E7846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807FB"/>
    <w:multiLevelType w:val="multilevel"/>
    <w:tmpl w:val="CA92F98C"/>
    <w:lvl w:ilvl="0">
      <w:start w:val="1"/>
      <w:numFmt w:val="decimal"/>
      <w:lvlText w:val="%1"/>
      <w:lvlJc w:val="left"/>
      <w:pPr>
        <w:ind w:left="933" w:hanging="493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3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897" w:hanging="493"/>
      </w:pPr>
      <w:rPr>
        <w:rFonts w:hint="default"/>
      </w:rPr>
    </w:lvl>
    <w:lvl w:ilvl="3">
      <w:numFmt w:val="bullet"/>
      <w:lvlText w:val="•"/>
      <w:lvlJc w:val="left"/>
      <w:pPr>
        <w:ind w:left="3875" w:hanging="493"/>
      </w:pPr>
      <w:rPr>
        <w:rFonts w:hint="default"/>
      </w:rPr>
    </w:lvl>
    <w:lvl w:ilvl="4">
      <w:numFmt w:val="bullet"/>
      <w:lvlText w:val="•"/>
      <w:lvlJc w:val="left"/>
      <w:pPr>
        <w:ind w:left="4854" w:hanging="493"/>
      </w:pPr>
      <w:rPr>
        <w:rFonts w:hint="default"/>
      </w:rPr>
    </w:lvl>
    <w:lvl w:ilvl="5">
      <w:numFmt w:val="bullet"/>
      <w:lvlText w:val="•"/>
      <w:lvlJc w:val="left"/>
      <w:pPr>
        <w:ind w:left="5833" w:hanging="493"/>
      </w:pPr>
      <w:rPr>
        <w:rFonts w:hint="default"/>
      </w:rPr>
    </w:lvl>
    <w:lvl w:ilvl="6">
      <w:numFmt w:val="bullet"/>
      <w:lvlText w:val="•"/>
      <w:lvlJc w:val="left"/>
      <w:pPr>
        <w:ind w:left="6811" w:hanging="493"/>
      </w:pPr>
      <w:rPr>
        <w:rFonts w:hint="default"/>
      </w:rPr>
    </w:lvl>
    <w:lvl w:ilvl="7">
      <w:numFmt w:val="bullet"/>
      <w:lvlText w:val="•"/>
      <w:lvlJc w:val="left"/>
      <w:pPr>
        <w:ind w:left="7790" w:hanging="493"/>
      </w:pPr>
      <w:rPr>
        <w:rFonts w:hint="default"/>
      </w:rPr>
    </w:lvl>
    <w:lvl w:ilvl="8">
      <w:numFmt w:val="bullet"/>
      <w:lvlText w:val="•"/>
      <w:lvlJc w:val="left"/>
      <w:pPr>
        <w:ind w:left="8769" w:hanging="493"/>
      </w:pPr>
      <w:rPr>
        <w:rFonts w:hint="default"/>
      </w:rPr>
    </w:lvl>
  </w:abstractNum>
  <w:abstractNum w:abstractNumId="3" w15:restartNumberingAfterBreak="0">
    <w:nsid w:val="24CC50BA"/>
    <w:multiLevelType w:val="hybridMultilevel"/>
    <w:tmpl w:val="D494CF48"/>
    <w:lvl w:ilvl="0" w:tplc="8CBA5CD8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4" w15:restartNumberingAfterBreak="0">
    <w:nsid w:val="38803F12"/>
    <w:multiLevelType w:val="multilevel"/>
    <w:tmpl w:val="130AC2E8"/>
    <w:lvl w:ilvl="0">
      <w:start w:val="1"/>
      <w:numFmt w:val="decimal"/>
      <w:lvlText w:val="%1."/>
      <w:lvlJc w:val="left"/>
      <w:pPr>
        <w:ind w:left="1113" w:hanging="69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1217" w:hanging="791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240" w:hanging="791"/>
      </w:pPr>
      <w:rPr>
        <w:rFonts w:hint="default"/>
      </w:rPr>
    </w:lvl>
    <w:lvl w:ilvl="3">
      <w:numFmt w:val="bullet"/>
      <w:lvlText w:val="•"/>
      <w:lvlJc w:val="left"/>
      <w:pPr>
        <w:ind w:left="3301" w:hanging="791"/>
      </w:pPr>
      <w:rPr>
        <w:rFonts w:hint="default"/>
      </w:rPr>
    </w:lvl>
    <w:lvl w:ilvl="4">
      <w:numFmt w:val="bullet"/>
      <w:lvlText w:val="•"/>
      <w:lvlJc w:val="left"/>
      <w:pPr>
        <w:ind w:left="4362" w:hanging="791"/>
      </w:pPr>
      <w:rPr>
        <w:rFonts w:hint="default"/>
      </w:rPr>
    </w:lvl>
    <w:lvl w:ilvl="5">
      <w:numFmt w:val="bullet"/>
      <w:lvlText w:val="•"/>
      <w:lvlJc w:val="left"/>
      <w:pPr>
        <w:ind w:left="5422" w:hanging="791"/>
      </w:pPr>
      <w:rPr>
        <w:rFonts w:hint="default"/>
      </w:rPr>
    </w:lvl>
    <w:lvl w:ilvl="6">
      <w:numFmt w:val="bullet"/>
      <w:lvlText w:val="•"/>
      <w:lvlJc w:val="left"/>
      <w:pPr>
        <w:ind w:left="6483" w:hanging="791"/>
      </w:pPr>
      <w:rPr>
        <w:rFonts w:hint="default"/>
      </w:rPr>
    </w:lvl>
    <w:lvl w:ilvl="7">
      <w:numFmt w:val="bullet"/>
      <w:lvlText w:val="•"/>
      <w:lvlJc w:val="left"/>
      <w:pPr>
        <w:ind w:left="7544" w:hanging="791"/>
      </w:pPr>
      <w:rPr>
        <w:rFonts w:hint="default"/>
      </w:rPr>
    </w:lvl>
    <w:lvl w:ilvl="8">
      <w:numFmt w:val="bullet"/>
      <w:lvlText w:val="•"/>
      <w:lvlJc w:val="left"/>
      <w:pPr>
        <w:ind w:left="8604" w:hanging="791"/>
      </w:pPr>
      <w:rPr>
        <w:rFonts w:hint="default"/>
      </w:rPr>
    </w:lvl>
  </w:abstractNum>
  <w:abstractNum w:abstractNumId="5" w15:restartNumberingAfterBreak="0">
    <w:nsid w:val="4BCF132B"/>
    <w:multiLevelType w:val="multilevel"/>
    <w:tmpl w:val="28828DC4"/>
    <w:lvl w:ilvl="0">
      <w:start w:val="1"/>
      <w:numFmt w:val="decimal"/>
      <w:lvlText w:val="%1"/>
      <w:lvlJc w:val="left"/>
      <w:pPr>
        <w:ind w:left="885" w:hanging="493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8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849" w:hanging="493"/>
      </w:pPr>
      <w:rPr>
        <w:rFonts w:hint="default"/>
      </w:rPr>
    </w:lvl>
    <w:lvl w:ilvl="3">
      <w:numFmt w:val="bullet"/>
      <w:lvlText w:val="•"/>
      <w:lvlJc w:val="left"/>
      <w:pPr>
        <w:ind w:left="3833" w:hanging="493"/>
      </w:pPr>
      <w:rPr>
        <w:rFonts w:hint="default"/>
      </w:rPr>
    </w:lvl>
    <w:lvl w:ilvl="4">
      <w:numFmt w:val="bullet"/>
      <w:lvlText w:val="•"/>
      <w:lvlJc w:val="left"/>
      <w:pPr>
        <w:ind w:left="4818" w:hanging="493"/>
      </w:pPr>
      <w:rPr>
        <w:rFonts w:hint="default"/>
      </w:rPr>
    </w:lvl>
    <w:lvl w:ilvl="5">
      <w:numFmt w:val="bullet"/>
      <w:lvlText w:val="•"/>
      <w:lvlJc w:val="left"/>
      <w:pPr>
        <w:ind w:left="5803" w:hanging="493"/>
      </w:pPr>
      <w:rPr>
        <w:rFonts w:hint="default"/>
      </w:rPr>
    </w:lvl>
    <w:lvl w:ilvl="6">
      <w:numFmt w:val="bullet"/>
      <w:lvlText w:val="•"/>
      <w:lvlJc w:val="left"/>
      <w:pPr>
        <w:ind w:left="6787" w:hanging="493"/>
      </w:pPr>
      <w:rPr>
        <w:rFonts w:hint="default"/>
      </w:rPr>
    </w:lvl>
    <w:lvl w:ilvl="7">
      <w:numFmt w:val="bullet"/>
      <w:lvlText w:val="•"/>
      <w:lvlJc w:val="left"/>
      <w:pPr>
        <w:ind w:left="7772" w:hanging="493"/>
      </w:pPr>
      <w:rPr>
        <w:rFonts w:hint="default"/>
      </w:rPr>
    </w:lvl>
    <w:lvl w:ilvl="8">
      <w:numFmt w:val="bullet"/>
      <w:lvlText w:val="•"/>
      <w:lvlJc w:val="left"/>
      <w:pPr>
        <w:ind w:left="8757" w:hanging="493"/>
      </w:pPr>
      <w:rPr>
        <w:rFonts w:hint="default"/>
      </w:rPr>
    </w:lvl>
  </w:abstractNum>
  <w:abstractNum w:abstractNumId="6" w15:restartNumberingAfterBreak="0">
    <w:nsid w:val="50D01451"/>
    <w:multiLevelType w:val="multilevel"/>
    <w:tmpl w:val="A4189552"/>
    <w:lvl w:ilvl="0">
      <w:start w:val="1"/>
      <w:numFmt w:val="decimal"/>
      <w:lvlText w:val="%1"/>
      <w:lvlJc w:val="left"/>
      <w:pPr>
        <w:ind w:left="897" w:hanging="48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97" w:hanging="483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</w:rPr>
    </w:lvl>
    <w:lvl w:ilvl="2">
      <w:numFmt w:val="bullet"/>
      <w:lvlText w:val="•"/>
      <w:lvlJc w:val="left"/>
      <w:pPr>
        <w:ind w:left="2865" w:hanging="483"/>
      </w:pPr>
      <w:rPr>
        <w:rFonts w:hint="default"/>
      </w:rPr>
    </w:lvl>
    <w:lvl w:ilvl="3">
      <w:numFmt w:val="bullet"/>
      <w:lvlText w:val="•"/>
      <w:lvlJc w:val="left"/>
      <w:pPr>
        <w:ind w:left="3847" w:hanging="483"/>
      </w:pPr>
      <w:rPr>
        <w:rFonts w:hint="default"/>
      </w:rPr>
    </w:lvl>
    <w:lvl w:ilvl="4">
      <w:numFmt w:val="bullet"/>
      <w:lvlText w:val="•"/>
      <w:lvlJc w:val="left"/>
      <w:pPr>
        <w:ind w:left="4830" w:hanging="483"/>
      </w:pPr>
      <w:rPr>
        <w:rFonts w:hint="default"/>
      </w:rPr>
    </w:lvl>
    <w:lvl w:ilvl="5">
      <w:numFmt w:val="bullet"/>
      <w:lvlText w:val="•"/>
      <w:lvlJc w:val="left"/>
      <w:pPr>
        <w:ind w:left="5813" w:hanging="483"/>
      </w:pPr>
      <w:rPr>
        <w:rFonts w:hint="default"/>
      </w:rPr>
    </w:lvl>
    <w:lvl w:ilvl="6">
      <w:numFmt w:val="bullet"/>
      <w:lvlText w:val="•"/>
      <w:lvlJc w:val="left"/>
      <w:pPr>
        <w:ind w:left="6795" w:hanging="483"/>
      </w:pPr>
      <w:rPr>
        <w:rFonts w:hint="default"/>
      </w:rPr>
    </w:lvl>
    <w:lvl w:ilvl="7">
      <w:numFmt w:val="bullet"/>
      <w:lvlText w:val="•"/>
      <w:lvlJc w:val="left"/>
      <w:pPr>
        <w:ind w:left="7778" w:hanging="483"/>
      </w:pPr>
      <w:rPr>
        <w:rFonts w:hint="default"/>
      </w:rPr>
    </w:lvl>
    <w:lvl w:ilvl="8">
      <w:numFmt w:val="bullet"/>
      <w:lvlText w:val="•"/>
      <w:lvlJc w:val="left"/>
      <w:pPr>
        <w:ind w:left="8761" w:hanging="483"/>
      </w:pPr>
      <w:rPr>
        <w:rFonts w:hint="default"/>
      </w:rPr>
    </w:lvl>
  </w:abstractNum>
  <w:abstractNum w:abstractNumId="7" w15:restartNumberingAfterBreak="0">
    <w:nsid w:val="6EA5793E"/>
    <w:multiLevelType w:val="multilevel"/>
    <w:tmpl w:val="CE4260F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num w:numId="1" w16cid:durableId="1012683877">
    <w:abstractNumId w:val="5"/>
  </w:num>
  <w:num w:numId="2" w16cid:durableId="583296045">
    <w:abstractNumId w:val="2"/>
  </w:num>
  <w:num w:numId="3" w16cid:durableId="394745803">
    <w:abstractNumId w:val="6"/>
  </w:num>
  <w:num w:numId="4" w16cid:durableId="818349951">
    <w:abstractNumId w:val="4"/>
  </w:num>
  <w:num w:numId="5" w16cid:durableId="8340104">
    <w:abstractNumId w:val="3"/>
  </w:num>
  <w:num w:numId="6" w16cid:durableId="1329939608">
    <w:abstractNumId w:val="7"/>
  </w:num>
  <w:num w:numId="7" w16cid:durableId="1169952178">
    <w:abstractNumId w:val="0"/>
  </w:num>
  <w:num w:numId="8" w16cid:durableId="9127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32"/>
    <w:rsid w:val="00011AB0"/>
    <w:rsid w:val="000139B8"/>
    <w:rsid w:val="00023433"/>
    <w:rsid w:val="000248DF"/>
    <w:rsid w:val="000249EC"/>
    <w:rsid w:val="00035A02"/>
    <w:rsid w:val="00052717"/>
    <w:rsid w:val="00055644"/>
    <w:rsid w:val="0005603E"/>
    <w:rsid w:val="000612EA"/>
    <w:rsid w:val="00063881"/>
    <w:rsid w:val="00066203"/>
    <w:rsid w:val="000701A7"/>
    <w:rsid w:val="00072E6A"/>
    <w:rsid w:val="00073D5C"/>
    <w:rsid w:val="00090EB0"/>
    <w:rsid w:val="000953A5"/>
    <w:rsid w:val="00096572"/>
    <w:rsid w:val="0009748A"/>
    <w:rsid w:val="000A05D0"/>
    <w:rsid w:val="000A419F"/>
    <w:rsid w:val="000A59F5"/>
    <w:rsid w:val="000B4C3E"/>
    <w:rsid w:val="000B5B81"/>
    <w:rsid w:val="000C5D20"/>
    <w:rsid w:val="000D096A"/>
    <w:rsid w:val="000D4BD0"/>
    <w:rsid w:val="000D7952"/>
    <w:rsid w:val="001005E4"/>
    <w:rsid w:val="00101511"/>
    <w:rsid w:val="001146CC"/>
    <w:rsid w:val="00114A22"/>
    <w:rsid w:val="00115EF7"/>
    <w:rsid w:val="00117C31"/>
    <w:rsid w:val="001241F9"/>
    <w:rsid w:val="00127F87"/>
    <w:rsid w:val="001339D2"/>
    <w:rsid w:val="001362A1"/>
    <w:rsid w:val="001368C9"/>
    <w:rsid w:val="00137C90"/>
    <w:rsid w:val="0014058F"/>
    <w:rsid w:val="001519C0"/>
    <w:rsid w:val="00164DCF"/>
    <w:rsid w:val="001666C3"/>
    <w:rsid w:val="00190B35"/>
    <w:rsid w:val="0019340D"/>
    <w:rsid w:val="001A221B"/>
    <w:rsid w:val="001E13B4"/>
    <w:rsid w:val="001E62AF"/>
    <w:rsid w:val="00204047"/>
    <w:rsid w:val="00206693"/>
    <w:rsid w:val="00211602"/>
    <w:rsid w:val="00232F64"/>
    <w:rsid w:val="00242BFB"/>
    <w:rsid w:val="002456C2"/>
    <w:rsid w:val="00256764"/>
    <w:rsid w:val="0029274D"/>
    <w:rsid w:val="00294DEA"/>
    <w:rsid w:val="002A6495"/>
    <w:rsid w:val="002B334D"/>
    <w:rsid w:val="002B6847"/>
    <w:rsid w:val="002C3A1F"/>
    <w:rsid w:val="002D102D"/>
    <w:rsid w:val="002E04A3"/>
    <w:rsid w:val="002E0F45"/>
    <w:rsid w:val="002E499E"/>
    <w:rsid w:val="002F1211"/>
    <w:rsid w:val="002F276E"/>
    <w:rsid w:val="002F4532"/>
    <w:rsid w:val="00302AA4"/>
    <w:rsid w:val="00311814"/>
    <w:rsid w:val="003171AA"/>
    <w:rsid w:val="003376F4"/>
    <w:rsid w:val="00341484"/>
    <w:rsid w:val="00341B49"/>
    <w:rsid w:val="00345245"/>
    <w:rsid w:val="003519AA"/>
    <w:rsid w:val="00351CEE"/>
    <w:rsid w:val="00353649"/>
    <w:rsid w:val="00354261"/>
    <w:rsid w:val="00367E13"/>
    <w:rsid w:val="00376ED9"/>
    <w:rsid w:val="00380219"/>
    <w:rsid w:val="00382491"/>
    <w:rsid w:val="00383CF5"/>
    <w:rsid w:val="00384A53"/>
    <w:rsid w:val="00386207"/>
    <w:rsid w:val="003969B9"/>
    <w:rsid w:val="003B1E57"/>
    <w:rsid w:val="003C3B8E"/>
    <w:rsid w:val="003C4C1D"/>
    <w:rsid w:val="003C73C4"/>
    <w:rsid w:val="003D53F8"/>
    <w:rsid w:val="003D6113"/>
    <w:rsid w:val="003E749B"/>
    <w:rsid w:val="003F5A49"/>
    <w:rsid w:val="003F74EF"/>
    <w:rsid w:val="004040AE"/>
    <w:rsid w:val="00407A88"/>
    <w:rsid w:val="00417B98"/>
    <w:rsid w:val="00417EE7"/>
    <w:rsid w:val="00420253"/>
    <w:rsid w:val="0042091B"/>
    <w:rsid w:val="0042105B"/>
    <w:rsid w:val="00460A4B"/>
    <w:rsid w:val="004656E1"/>
    <w:rsid w:val="00482593"/>
    <w:rsid w:val="00482BF0"/>
    <w:rsid w:val="004830BC"/>
    <w:rsid w:val="004909F3"/>
    <w:rsid w:val="004A075D"/>
    <w:rsid w:val="004A7539"/>
    <w:rsid w:val="004C2769"/>
    <w:rsid w:val="004C778D"/>
    <w:rsid w:val="004D1433"/>
    <w:rsid w:val="004D1FE2"/>
    <w:rsid w:val="004D6C10"/>
    <w:rsid w:val="004E7E93"/>
    <w:rsid w:val="004F031F"/>
    <w:rsid w:val="004F0586"/>
    <w:rsid w:val="004F2758"/>
    <w:rsid w:val="004F38B3"/>
    <w:rsid w:val="00507CB0"/>
    <w:rsid w:val="005128F6"/>
    <w:rsid w:val="00520D71"/>
    <w:rsid w:val="00530AF8"/>
    <w:rsid w:val="005311CE"/>
    <w:rsid w:val="00552EB0"/>
    <w:rsid w:val="00552EE4"/>
    <w:rsid w:val="005537CE"/>
    <w:rsid w:val="0055466C"/>
    <w:rsid w:val="005569AB"/>
    <w:rsid w:val="00564E0B"/>
    <w:rsid w:val="00571515"/>
    <w:rsid w:val="005772A6"/>
    <w:rsid w:val="00586AD8"/>
    <w:rsid w:val="005878FF"/>
    <w:rsid w:val="005932B0"/>
    <w:rsid w:val="00596DF3"/>
    <w:rsid w:val="005A3B30"/>
    <w:rsid w:val="005A4EC6"/>
    <w:rsid w:val="005C0C8B"/>
    <w:rsid w:val="005C6597"/>
    <w:rsid w:val="005C6A32"/>
    <w:rsid w:val="005D2AE3"/>
    <w:rsid w:val="005D721D"/>
    <w:rsid w:val="005D7B9A"/>
    <w:rsid w:val="005E242C"/>
    <w:rsid w:val="00606E6B"/>
    <w:rsid w:val="00613E80"/>
    <w:rsid w:val="00623CD0"/>
    <w:rsid w:val="00625F9F"/>
    <w:rsid w:val="00627C3B"/>
    <w:rsid w:val="00650A6D"/>
    <w:rsid w:val="00667FF9"/>
    <w:rsid w:val="00673D57"/>
    <w:rsid w:val="0069113E"/>
    <w:rsid w:val="0069386F"/>
    <w:rsid w:val="006B7E66"/>
    <w:rsid w:val="006C2074"/>
    <w:rsid w:val="006C5A0C"/>
    <w:rsid w:val="006D436B"/>
    <w:rsid w:val="006D4884"/>
    <w:rsid w:val="006D5CAE"/>
    <w:rsid w:val="006E0E5A"/>
    <w:rsid w:val="006E1CBA"/>
    <w:rsid w:val="006E7D60"/>
    <w:rsid w:val="006F25F9"/>
    <w:rsid w:val="006F6A2E"/>
    <w:rsid w:val="00706B46"/>
    <w:rsid w:val="007173AD"/>
    <w:rsid w:val="007254C1"/>
    <w:rsid w:val="00737152"/>
    <w:rsid w:val="00737B7B"/>
    <w:rsid w:val="00742C8E"/>
    <w:rsid w:val="00745891"/>
    <w:rsid w:val="00745E8A"/>
    <w:rsid w:val="0076586F"/>
    <w:rsid w:val="00766524"/>
    <w:rsid w:val="0077055B"/>
    <w:rsid w:val="0077615A"/>
    <w:rsid w:val="00786802"/>
    <w:rsid w:val="0079100F"/>
    <w:rsid w:val="007943AD"/>
    <w:rsid w:val="00794682"/>
    <w:rsid w:val="00797AD3"/>
    <w:rsid w:val="007A1940"/>
    <w:rsid w:val="007A26F2"/>
    <w:rsid w:val="007B183A"/>
    <w:rsid w:val="007B1EDB"/>
    <w:rsid w:val="007C0131"/>
    <w:rsid w:val="007C1C86"/>
    <w:rsid w:val="007C30EE"/>
    <w:rsid w:val="007D59F2"/>
    <w:rsid w:val="007D5E7B"/>
    <w:rsid w:val="007E05E7"/>
    <w:rsid w:val="007E7C7A"/>
    <w:rsid w:val="007F1A5E"/>
    <w:rsid w:val="00800FA6"/>
    <w:rsid w:val="0080736A"/>
    <w:rsid w:val="00812BD5"/>
    <w:rsid w:val="00812D53"/>
    <w:rsid w:val="008147C7"/>
    <w:rsid w:val="00820238"/>
    <w:rsid w:val="00820348"/>
    <w:rsid w:val="008248B5"/>
    <w:rsid w:val="00826F31"/>
    <w:rsid w:val="0082703E"/>
    <w:rsid w:val="00844044"/>
    <w:rsid w:val="008615FA"/>
    <w:rsid w:val="00864365"/>
    <w:rsid w:val="00866EE1"/>
    <w:rsid w:val="00872B80"/>
    <w:rsid w:val="00875303"/>
    <w:rsid w:val="00877DDD"/>
    <w:rsid w:val="00896215"/>
    <w:rsid w:val="00896CB9"/>
    <w:rsid w:val="008A3316"/>
    <w:rsid w:val="008B1F34"/>
    <w:rsid w:val="008B5E2F"/>
    <w:rsid w:val="008B6BCA"/>
    <w:rsid w:val="008B72F9"/>
    <w:rsid w:val="008C7F4D"/>
    <w:rsid w:val="008D1B59"/>
    <w:rsid w:val="008D2950"/>
    <w:rsid w:val="008E25E3"/>
    <w:rsid w:val="008F0A96"/>
    <w:rsid w:val="0090093F"/>
    <w:rsid w:val="00900E36"/>
    <w:rsid w:val="00907D89"/>
    <w:rsid w:val="009127A5"/>
    <w:rsid w:val="0092789E"/>
    <w:rsid w:val="00932E7B"/>
    <w:rsid w:val="0093544D"/>
    <w:rsid w:val="009368B4"/>
    <w:rsid w:val="00946374"/>
    <w:rsid w:val="00954B71"/>
    <w:rsid w:val="009560EE"/>
    <w:rsid w:val="00962B68"/>
    <w:rsid w:val="00970A95"/>
    <w:rsid w:val="009743FF"/>
    <w:rsid w:val="00977434"/>
    <w:rsid w:val="0099525F"/>
    <w:rsid w:val="009B35DA"/>
    <w:rsid w:val="009D18FA"/>
    <w:rsid w:val="009D64A0"/>
    <w:rsid w:val="009D7256"/>
    <w:rsid w:val="009E0924"/>
    <w:rsid w:val="009E4CAA"/>
    <w:rsid w:val="009E7E8C"/>
    <w:rsid w:val="009F534A"/>
    <w:rsid w:val="00A17253"/>
    <w:rsid w:val="00A27BBE"/>
    <w:rsid w:val="00A33182"/>
    <w:rsid w:val="00A34547"/>
    <w:rsid w:val="00A35C8F"/>
    <w:rsid w:val="00A36099"/>
    <w:rsid w:val="00A442AD"/>
    <w:rsid w:val="00A46313"/>
    <w:rsid w:val="00A6001F"/>
    <w:rsid w:val="00A6613D"/>
    <w:rsid w:val="00A701E1"/>
    <w:rsid w:val="00A702A3"/>
    <w:rsid w:val="00A722DA"/>
    <w:rsid w:val="00A806B6"/>
    <w:rsid w:val="00A81FFB"/>
    <w:rsid w:val="00A822FF"/>
    <w:rsid w:val="00A91200"/>
    <w:rsid w:val="00AA1CE0"/>
    <w:rsid w:val="00AA4216"/>
    <w:rsid w:val="00AB1D3F"/>
    <w:rsid w:val="00AB491B"/>
    <w:rsid w:val="00AC26AB"/>
    <w:rsid w:val="00AC362D"/>
    <w:rsid w:val="00AC419C"/>
    <w:rsid w:val="00AD53F8"/>
    <w:rsid w:val="00AE089F"/>
    <w:rsid w:val="00AE74E2"/>
    <w:rsid w:val="00B0640D"/>
    <w:rsid w:val="00B11B77"/>
    <w:rsid w:val="00B2041E"/>
    <w:rsid w:val="00B219D1"/>
    <w:rsid w:val="00B25266"/>
    <w:rsid w:val="00B262B3"/>
    <w:rsid w:val="00B33906"/>
    <w:rsid w:val="00B4379E"/>
    <w:rsid w:val="00B44084"/>
    <w:rsid w:val="00B50B01"/>
    <w:rsid w:val="00B5647B"/>
    <w:rsid w:val="00B600F0"/>
    <w:rsid w:val="00B653F8"/>
    <w:rsid w:val="00B66DF9"/>
    <w:rsid w:val="00B80503"/>
    <w:rsid w:val="00B84843"/>
    <w:rsid w:val="00B94409"/>
    <w:rsid w:val="00BA5336"/>
    <w:rsid w:val="00BA5A17"/>
    <w:rsid w:val="00BB08B0"/>
    <w:rsid w:val="00BC69EE"/>
    <w:rsid w:val="00BE52E7"/>
    <w:rsid w:val="00C130E2"/>
    <w:rsid w:val="00C41B2B"/>
    <w:rsid w:val="00C42072"/>
    <w:rsid w:val="00C449A4"/>
    <w:rsid w:val="00C51E3A"/>
    <w:rsid w:val="00C54E47"/>
    <w:rsid w:val="00C64939"/>
    <w:rsid w:val="00C67AAD"/>
    <w:rsid w:val="00C70C5F"/>
    <w:rsid w:val="00C71EAE"/>
    <w:rsid w:val="00C72B91"/>
    <w:rsid w:val="00C82B1A"/>
    <w:rsid w:val="00C82CBB"/>
    <w:rsid w:val="00C84F3B"/>
    <w:rsid w:val="00C93244"/>
    <w:rsid w:val="00C94857"/>
    <w:rsid w:val="00CA17B6"/>
    <w:rsid w:val="00CA2424"/>
    <w:rsid w:val="00CA2B5D"/>
    <w:rsid w:val="00CA386A"/>
    <w:rsid w:val="00CA3F04"/>
    <w:rsid w:val="00CB1C6F"/>
    <w:rsid w:val="00CB3B3A"/>
    <w:rsid w:val="00CB51C6"/>
    <w:rsid w:val="00CC5490"/>
    <w:rsid w:val="00CD5FD9"/>
    <w:rsid w:val="00CE04F7"/>
    <w:rsid w:val="00CE6F3E"/>
    <w:rsid w:val="00CE7CA9"/>
    <w:rsid w:val="00CF0C8A"/>
    <w:rsid w:val="00CF331E"/>
    <w:rsid w:val="00CF6028"/>
    <w:rsid w:val="00D00516"/>
    <w:rsid w:val="00D050B9"/>
    <w:rsid w:val="00D07581"/>
    <w:rsid w:val="00D223AF"/>
    <w:rsid w:val="00D24EEE"/>
    <w:rsid w:val="00D330DA"/>
    <w:rsid w:val="00D34C9E"/>
    <w:rsid w:val="00D42756"/>
    <w:rsid w:val="00D51D18"/>
    <w:rsid w:val="00D53220"/>
    <w:rsid w:val="00D55639"/>
    <w:rsid w:val="00D612B8"/>
    <w:rsid w:val="00D900F1"/>
    <w:rsid w:val="00D95EA8"/>
    <w:rsid w:val="00DA0FC5"/>
    <w:rsid w:val="00DA304E"/>
    <w:rsid w:val="00DA4068"/>
    <w:rsid w:val="00DA4680"/>
    <w:rsid w:val="00DA7F3D"/>
    <w:rsid w:val="00DB12FC"/>
    <w:rsid w:val="00DD3A1E"/>
    <w:rsid w:val="00DD5DF9"/>
    <w:rsid w:val="00DD71E9"/>
    <w:rsid w:val="00DF3540"/>
    <w:rsid w:val="00DF4048"/>
    <w:rsid w:val="00DF6984"/>
    <w:rsid w:val="00E06576"/>
    <w:rsid w:val="00E11B91"/>
    <w:rsid w:val="00E143FB"/>
    <w:rsid w:val="00E16856"/>
    <w:rsid w:val="00E16887"/>
    <w:rsid w:val="00E35ADC"/>
    <w:rsid w:val="00E410F2"/>
    <w:rsid w:val="00E45A6C"/>
    <w:rsid w:val="00E50291"/>
    <w:rsid w:val="00E53C55"/>
    <w:rsid w:val="00E54A23"/>
    <w:rsid w:val="00E56F88"/>
    <w:rsid w:val="00E600D8"/>
    <w:rsid w:val="00E63B2C"/>
    <w:rsid w:val="00E64F48"/>
    <w:rsid w:val="00E94F3D"/>
    <w:rsid w:val="00EB5577"/>
    <w:rsid w:val="00EB6D02"/>
    <w:rsid w:val="00EB76EA"/>
    <w:rsid w:val="00ED2C00"/>
    <w:rsid w:val="00EE3D07"/>
    <w:rsid w:val="00F02239"/>
    <w:rsid w:val="00F100D9"/>
    <w:rsid w:val="00F14A07"/>
    <w:rsid w:val="00F14A2B"/>
    <w:rsid w:val="00F24F97"/>
    <w:rsid w:val="00F25AB1"/>
    <w:rsid w:val="00F2768D"/>
    <w:rsid w:val="00F316D2"/>
    <w:rsid w:val="00F32815"/>
    <w:rsid w:val="00F4777C"/>
    <w:rsid w:val="00F57324"/>
    <w:rsid w:val="00F575B9"/>
    <w:rsid w:val="00F652D5"/>
    <w:rsid w:val="00F71715"/>
    <w:rsid w:val="00F760C8"/>
    <w:rsid w:val="00F85C7B"/>
    <w:rsid w:val="00F90573"/>
    <w:rsid w:val="00F906CB"/>
    <w:rsid w:val="00FA0485"/>
    <w:rsid w:val="00FA4D1D"/>
    <w:rsid w:val="00FA7324"/>
    <w:rsid w:val="00FD0C96"/>
    <w:rsid w:val="00FD4EB2"/>
    <w:rsid w:val="00FE6FDF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06D8CE"/>
  <w15:docId w15:val="{BE1252FD-465E-D345-B217-1A67C0CA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5DA"/>
    <w:rPr>
      <w:rFonts w:ascii="Times New Roman" w:eastAsia="Times New Roman" w:hAnsi="Times New Roman"/>
      <w:sz w:val="24"/>
      <w:szCs w:val="24"/>
      <w:lang w:val="ru-UA"/>
    </w:rPr>
  </w:style>
  <w:style w:type="paragraph" w:styleId="1">
    <w:name w:val="heading 1"/>
    <w:basedOn w:val="a"/>
    <w:link w:val="10"/>
    <w:uiPriority w:val="99"/>
    <w:qFormat/>
    <w:rsid w:val="00E410F2"/>
    <w:pPr>
      <w:spacing w:before="4"/>
      <w:ind w:left="39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783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table" w:customStyle="1" w:styleId="TableNormal1">
    <w:name w:val="Table Normal1"/>
    <w:uiPriority w:val="99"/>
    <w:semiHidden/>
    <w:rsid w:val="00E410F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410F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384783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E410F2"/>
    <w:pPr>
      <w:ind w:left="416" w:hanging="494"/>
    </w:pPr>
  </w:style>
  <w:style w:type="paragraph" w:customStyle="1" w:styleId="TableParagraph">
    <w:name w:val="Table Paragraph"/>
    <w:basedOn w:val="a"/>
    <w:uiPriority w:val="99"/>
    <w:rsid w:val="00E410F2"/>
  </w:style>
  <w:style w:type="paragraph" w:styleId="a6">
    <w:name w:val="Normal (Web)"/>
    <w:basedOn w:val="a"/>
    <w:uiPriority w:val="99"/>
    <w:semiHidden/>
    <w:rsid w:val="00A46313"/>
    <w:pPr>
      <w:spacing w:before="100" w:beforeAutospacing="1" w:after="100" w:afterAutospacing="1"/>
    </w:pPr>
    <w:rPr>
      <w:lang w:val="ru-RU"/>
    </w:rPr>
  </w:style>
  <w:style w:type="character" w:customStyle="1" w:styleId="a7">
    <w:name w:val="Основной текст_"/>
    <w:link w:val="2"/>
    <w:uiPriority w:val="99"/>
    <w:locked/>
    <w:rsid w:val="005537CE"/>
    <w:rPr>
      <w:sz w:val="17"/>
      <w:shd w:val="clear" w:color="auto" w:fill="FFFFFF"/>
    </w:rPr>
  </w:style>
  <w:style w:type="paragraph" w:customStyle="1" w:styleId="2">
    <w:name w:val="Основной текст2"/>
    <w:basedOn w:val="a"/>
    <w:link w:val="a7"/>
    <w:uiPriority w:val="99"/>
    <w:rsid w:val="005537CE"/>
    <w:pPr>
      <w:shd w:val="clear" w:color="auto" w:fill="FFFFFF"/>
      <w:spacing w:before="600" w:line="216" w:lineRule="exact"/>
      <w:ind w:hanging="200"/>
      <w:jc w:val="both"/>
    </w:pPr>
    <w:rPr>
      <w:rFonts w:ascii="Calibri" w:eastAsia="Calibri" w:hAnsi="Calibri"/>
      <w:sz w:val="17"/>
      <w:szCs w:val="20"/>
    </w:rPr>
  </w:style>
  <w:style w:type="paragraph" w:styleId="a8">
    <w:name w:val="Normal Indent"/>
    <w:basedOn w:val="a"/>
    <w:uiPriority w:val="99"/>
    <w:rsid w:val="00673D57"/>
    <w:pPr>
      <w:tabs>
        <w:tab w:val="left" w:pos="567"/>
      </w:tabs>
      <w:ind w:left="720"/>
      <w:jc w:val="both"/>
    </w:pPr>
    <w:rPr>
      <w:sz w:val="28"/>
      <w:szCs w:val="20"/>
    </w:rPr>
  </w:style>
  <w:style w:type="character" w:styleId="a9">
    <w:name w:val="Hyperlink"/>
    <w:basedOn w:val="a0"/>
    <w:uiPriority w:val="99"/>
    <w:rsid w:val="00AC362D"/>
    <w:rPr>
      <w:rFonts w:cs="Times New Roman"/>
      <w:color w:val="0000FF"/>
      <w:u w:val="single"/>
    </w:rPr>
  </w:style>
  <w:style w:type="character" w:styleId="aa">
    <w:name w:val="Emphasis"/>
    <w:basedOn w:val="a0"/>
    <w:uiPriority w:val="99"/>
    <w:qFormat/>
    <w:rsid w:val="00AC362D"/>
    <w:rPr>
      <w:rFonts w:cs="Times New Roman"/>
      <w:i/>
      <w:iCs/>
    </w:rPr>
  </w:style>
  <w:style w:type="paragraph" w:customStyle="1" w:styleId="docdata">
    <w:name w:val="docdata"/>
    <w:aliases w:val="docy,v5,2906,baiaagaaboqcaaadbwcaaav9bwaaaaaaaaaaaaaaaaaaaaaaaaaaaaaaaaaaaaaaaaaaaaaaaaaaaaaaaaaaaaaaaaaaaaaaaaaaaaaaaaaaaaaaaaaaaaaaaaaaaaaaaaaaaaaaaaaaaaaaaaaaaaaaaaaaaaaaaaaaaaaaaaaaaaaaaaaaaaaaaaaaaaaaaaaaaaaaaaaaaaaaaaaaaaaaaaaaaaaaaaaaaaaa"/>
    <w:basedOn w:val="a"/>
    <w:rsid w:val="00970A95"/>
    <w:pPr>
      <w:spacing w:before="100" w:beforeAutospacing="1" w:after="100" w:afterAutospacing="1"/>
    </w:pPr>
    <w:rPr>
      <w:lang w:eastAsia="uk-UA"/>
    </w:rPr>
  </w:style>
  <w:style w:type="paragraph" w:styleId="20">
    <w:name w:val="Body Text Indent 2"/>
    <w:basedOn w:val="a"/>
    <w:link w:val="21"/>
    <w:uiPriority w:val="99"/>
    <w:rsid w:val="005A3B30"/>
    <w:pPr>
      <w:ind w:firstLine="709"/>
      <w:jc w:val="both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A3B30"/>
    <w:rPr>
      <w:rFonts w:ascii="Times New Roman" w:eastAsia="Times New Roman" w:hAnsi="Times New Roman"/>
      <w:sz w:val="28"/>
      <w:lang w:val="uk-UA"/>
    </w:rPr>
  </w:style>
  <w:style w:type="character" w:customStyle="1" w:styleId="2458">
    <w:name w:val="2458"/>
    <w:aliases w:val="baiaagaaboqcaaad0wcaaaxhbwaaaaaaaaaaaaaaaaaaaaaaaaaaaaaaaaaaaaaaaaaaaaaaaaaaaaaaaaaaaaaaaaaaaaaaaaaaaaaaaaaaaaaaaaaaaaaaaaaaaaaaaaaaaaaaaaaaaaaaaaaaaaaaaaaaaaaaaaaaaaaaaaaaaaaaaaaaaaaaaaaaaaaaaaaaaaaaaaaaaaaaaaaaaaaaaaaaaaaaaaaaaaaa"/>
    <w:basedOn w:val="a0"/>
    <w:rsid w:val="00571515"/>
  </w:style>
  <w:style w:type="character" w:styleId="ab">
    <w:name w:val="Strong"/>
    <w:basedOn w:val="a0"/>
    <w:uiPriority w:val="22"/>
    <w:qFormat/>
    <w:locked/>
    <w:rsid w:val="00E35ADC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D3A1E"/>
    <w:rPr>
      <w:color w:val="800080" w:themeColor="followedHyperlink"/>
      <w:u w:val="single"/>
    </w:rPr>
  </w:style>
  <w:style w:type="character" w:customStyle="1" w:styleId="1373">
    <w:name w:val="1373"/>
    <w:aliases w:val="baiaagaaboqcaaadlgmaaawkawaaaaaaaaaaaaaaaaaaaaaaaaaaaaaaaaaaaaaaaaaaaaaaaaaaaaaaaaaaaaaaaaaaaaaaaaaaaaaaaaaaaaaaaaaaaaaaaaaaaaaaaaaaaaaaaaaaaaaaaaaaaaaaaaaaaaaaaaaaaaaaaaaaaaaaaaaaaaaaaaaaaaaaaaaaaaaaaaaaaaaaaaaaaaaaaaaaaaaaaaaaaaaa"/>
    <w:basedOn w:val="a0"/>
    <w:rsid w:val="00066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690833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31392/UDU-nc.series15.2025.01(186).3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oi.org/10.5281/zenodo.1738931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i.org/10.31392/UDU-nc.series15.2025.03(189).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281/zenodo.16908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16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 А К А З</vt:lpstr>
    </vt:vector>
  </TitlesOfParts>
  <Company>diakov.net</Company>
  <LinksUpToDate>false</LinksUpToDate>
  <CharactersWithSpaces>19222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К А З</dc:title>
  <dc:subject/>
  <dc:creator>USER</dc:creator>
  <cp:keywords/>
  <dc:description/>
  <cp:lastModifiedBy>Microsoft Office User</cp:lastModifiedBy>
  <cp:revision>76</cp:revision>
  <dcterms:created xsi:type="dcterms:W3CDTF">2025-06-23T08:28:00Z</dcterms:created>
  <dcterms:modified xsi:type="dcterms:W3CDTF">2026-08-31T09:41:00Z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